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7" w:rsidRDefault="006232E7" w:rsidP="006232E7">
      <w:pPr>
        <w:pStyle w:val="a3"/>
        <w:jc w:val="left"/>
        <w:rPr>
          <w:b/>
          <w:highlight w:val="cyan"/>
        </w:rPr>
      </w:pPr>
    </w:p>
    <w:p w:rsidR="006232E7" w:rsidRPr="006232E7" w:rsidRDefault="006232E7" w:rsidP="006232E7">
      <w:pPr>
        <w:jc w:val="center"/>
        <w:rPr>
          <w:b/>
          <w:lang w:val="ru-RU"/>
        </w:rPr>
      </w:pPr>
      <w:r w:rsidRPr="006232E7">
        <w:rPr>
          <w:b/>
          <w:lang w:val="ru-RU"/>
        </w:rPr>
        <w:t>ПОСТАНОВЛЕНИЕ</w:t>
      </w:r>
    </w:p>
    <w:p w:rsidR="006232E7" w:rsidRPr="006479BB" w:rsidRDefault="006232E7" w:rsidP="006232E7">
      <w:pPr>
        <w:jc w:val="center"/>
        <w:rPr>
          <w:b/>
          <w:lang w:val="ru-RU"/>
        </w:rPr>
      </w:pPr>
      <w:r w:rsidRPr="006479BB">
        <w:rPr>
          <w:b/>
          <w:lang w:val="ru-RU"/>
        </w:rPr>
        <w:t>АДМИНИСТРАЦИИ ПЕСЧАНОВСКОГО СЕЛЬСКОГО ПОСЕЛЕНИЯ   СЕРАФИМОВИЧСКОГО МУНИЦИПАЛЬНОГО РАЙОНА</w:t>
      </w:r>
    </w:p>
    <w:p w:rsidR="006232E7" w:rsidRPr="006479BB" w:rsidRDefault="006232E7" w:rsidP="006232E7">
      <w:pPr>
        <w:jc w:val="center"/>
        <w:rPr>
          <w:b/>
          <w:lang w:val="ru-RU"/>
        </w:rPr>
      </w:pPr>
      <w:r w:rsidRPr="006479BB">
        <w:rPr>
          <w:b/>
          <w:lang w:val="ru-RU"/>
        </w:rPr>
        <w:t>ВОЛГОГРАДСКОЙ ОБЛАСТИ</w:t>
      </w:r>
    </w:p>
    <w:p w:rsidR="006232E7" w:rsidRPr="006479BB" w:rsidRDefault="006232E7" w:rsidP="006232E7">
      <w:pPr>
        <w:pBdr>
          <w:bottom w:val="double" w:sz="6" w:space="1" w:color="auto"/>
        </w:pBdr>
        <w:jc w:val="center"/>
        <w:rPr>
          <w:i/>
          <w:lang w:val="ru-RU"/>
        </w:rPr>
      </w:pPr>
      <w:r w:rsidRPr="006479BB">
        <w:rPr>
          <w:b/>
          <w:i/>
          <w:lang w:val="ru-RU"/>
        </w:rPr>
        <w:t xml:space="preserve">403462  хутор  Песчаный </w:t>
      </w:r>
      <w:proofErr w:type="spellStart"/>
      <w:r w:rsidRPr="006479BB">
        <w:rPr>
          <w:b/>
          <w:i/>
          <w:lang w:val="ru-RU"/>
        </w:rPr>
        <w:t>Серафимовичский</w:t>
      </w:r>
      <w:proofErr w:type="spellEnd"/>
      <w:r w:rsidRPr="006479BB">
        <w:rPr>
          <w:b/>
          <w:i/>
          <w:lang w:val="ru-RU"/>
        </w:rPr>
        <w:t xml:space="preserve"> район Волгоградская область</w:t>
      </w:r>
      <w:r w:rsidRPr="006479BB">
        <w:rPr>
          <w:i/>
          <w:lang w:val="ru-RU"/>
        </w:rPr>
        <w:t xml:space="preserve"> </w:t>
      </w:r>
    </w:p>
    <w:p w:rsidR="006232E7" w:rsidRPr="006479BB" w:rsidRDefault="006232E7" w:rsidP="006232E7">
      <w:pPr>
        <w:jc w:val="center"/>
        <w:rPr>
          <w:lang w:val="ru-RU"/>
        </w:rPr>
      </w:pPr>
      <w:r w:rsidRPr="006479BB">
        <w:rPr>
          <w:lang w:val="ru-RU"/>
        </w:rPr>
        <w:t xml:space="preserve">№  </w:t>
      </w:r>
      <w:r>
        <w:rPr>
          <w:lang w:val="ru-RU"/>
        </w:rPr>
        <w:t>16</w:t>
      </w:r>
      <w:r w:rsidRPr="006479BB">
        <w:rPr>
          <w:lang w:val="ru-RU"/>
        </w:rPr>
        <w:t xml:space="preserve">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ru-RU"/>
        </w:rPr>
        <w:tab/>
        <w:t>от 4</w:t>
      </w:r>
      <w:r w:rsidRPr="006479BB">
        <w:rPr>
          <w:lang w:val="ru-RU"/>
        </w:rPr>
        <w:t xml:space="preserve"> декабря 201</w:t>
      </w:r>
      <w:r>
        <w:rPr>
          <w:lang w:val="ru-RU"/>
        </w:rPr>
        <w:t>4</w:t>
      </w:r>
      <w:r w:rsidRPr="006479BB">
        <w:rPr>
          <w:lang w:val="ru-RU"/>
        </w:rPr>
        <w:t xml:space="preserve"> года                                                                     </w:t>
      </w:r>
    </w:p>
    <w:p w:rsidR="006232E7" w:rsidRPr="006479BB" w:rsidRDefault="006232E7" w:rsidP="006232E7">
      <w:pPr>
        <w:rPr>
          <w:lang w:val="ru-RU"/>
        </w:rPr>
      </w:pPr>
      <w:r w:rsidRPr="006479BB">
        <w:rPr>
          <w:lang w:val="ru-RU"/>
        </w:rPr>
        <w:t xml:space="preserve">                 </w:t>
      </w:r>
    </w:p>
    <w:p w:rsidR="006232E7" w:rsidRPr="006479BB" w:rsidRDefault="006232E7" w:rsidP="006232E7">
      <w:pPr>
        <w:rPr>
          <w:lang w:val="ru-RU"/>
        </w:rPr>
      </w:pPr>
      <w:r w:rsidRPr="006479BB">
        <w:rPr>
          <w:lang w:val="ru-RU"/>
        </w:rPr>
        <w:t xml:space="preserve">об утверждении  объектов для отбывания </w:t>
      </w:r>
    </w:p>
    <w:p w:rsidR="006232E7" w:rsidRPr="006479BB" w:rsidRDefault="006232E7" w:rsidP="006232E7">
      <w:pPr>
        <w:rPr>
          <w:lang w:val="ru-RU"/>
        </w:rPr>
      </w:pPr>
      <w:r w:rsidRPr="006479BB">
        <w:rPr>
          <w:lang w:val="ru-RU"/>
        </w:rPr>
        <w:t>наказания в виде исправительных работ</w:t>
      </w:r>
    </w:p>
    <w:p w:rsidR="006232E7" w:rsidRPr="006479BB" w:rsidRDefault="006232E7" w:rsidP="006232E7">
      <w:pPr>
        <w:rPr>
          <w:lang w:val="ru-RU"/>
        </w:rPr>
      </w:pPr>
      <w:r w:rsidRPr="006479BB">
        <w:rPr>
          <w:lang w:val="ru-RU"/>
        </w:rPr>
        <w:t xml:space="preserve">в </w:t>
      </w:r>
      <w:proofErr w:type="spellStart"/>
      <w:r w:rsidRPr="006479BB">
        <w:rPr>
          <w:lang w:val="ru-RU"/>
        </w:rPr>
        <w:t>Песчановском</w:t>
      </w:r>
      <w:proofErr w:type="spellEnd"/>
      <w:r w:rsidRPr="006479BB">
        <w:rPr>
          <w:lang w:val="ru-RU"/>
        </w:rPr>
        <w:t xml:space="preserve">  сельском поселении</w:t>
      </w:r>
    </w:p>
    <w:p w:rsidR="006232E7" w:rsidRPr="006479BB" w:rsidRDefault="006232E7" w:rsidP="006232E7">
      <w:pPr>
        <w:rPr>
          <w:lang w:val="ru-RU"/>
        </w:rPr>
      </w:pPr>
      <w:proofErr w:type="spellStart"/>
      <w:r w:rsidRPr="006479BB">
        <w:rPr>
          <w:lang w:val="ru-RU"/>
        </w:rPr>
        <w:t>Серафимовичского</w:t>
      </w:r>
      <w:proofErr w:type="spellEnd"/>
      <w:r w:rsidRPr="006479BB">
        <w:rPr>
          <w:lang w:val="ru-RU"/>
        </w:rPr>
        <w:t xml:space="preserve"> муниципального района</w:t>
      </w:r>
    </w:p>
    <w:p w:rsidR="006232E7" w:rsidRPr="006479BB" w:rsidRDefault="006232E7" w:rsidP="006232E7">
      <w:pPr>
        <w:rPr>
          <w:lang w:val="ru-RU"/>
        </w:rPr>
      </w:pPr>
      <w:r>
        <w:rPr>
          <w:lang w:val="ru-RU"/>
        </w:rPr>
        <w:t xml:space="preserve"> Волгоградской области на 2015</w:t>
      </w:r>
      <w:r w:rsidRPr="006479BB">
        <w:rPr>
          <w:lang w:val="ru-RU"/>
        </w:rPr>
        <w:t xml:space="preserve"> год</w:t>
      </w:r>
    </w:p>
    <w:p w:rsidR="006232E7" w:rsidRPr="006479BB" w:rsidRDefault="006232E7" w:rsidP="006232E7">
      <w:pPr>
        <w:rPr>
          <w:lang w:val="ru-RU"/>
        </w:rPr>
      </w:pPr>
    </w:p>
    <w:p w:rsidR="006232E7" w:rsidRDefault="006232E7" w:rsidP="006232E7">
      <w:pPr>
        <w:jc w:val="both"/>
        <w:rPr>
          <w:lang w:val="ru-RU"/>
        </w:rPr>
      </w:pPr>
      <w:r w:rsidRPr="006479BB">
        <w:rPr>
          <w:lang w:val="ru-RU"/>
        </w:rPr>
        <w:t xml:space="preserve">      </w:t>
      </w:r>
      <w:proofErr w:type="gramStart"/>
      <w:r w:rsidRPr="006479BB">
        <w:rPr>
          <w:lang w:val="ru-RU"/>
        </w:rPr>
        <w:t>В целях  обеспечения трудоустройства осужденных лиц, в соответствии со ст</w:t>
      </w:r>
      <w:r>
        <w:rPr>
          <w:lang w:val="ru-RU"/>
        </w:rPr>
        <w:t xml:space="preserve">. </w:t>
      </w:r>
      <w:r w:rsidRPr="006479BB">
        <w:rPr>
          <w:lang w:val="ru-RU"/>
        </w:rPr>
        <w:t>50 УК РФ</w:t>
      </w:r>
      <w:r>
        <w:rPr>
          <w:lang w:val="ru-RU"/>
        </w:rPr>
        <w:t xml:space="preserve"> «исправительные работы назначаются осужденному, не имеющему основного места работы, и отбывания в местах, определяемых органом местного самоуправления по согласованию с органом, исполняющим наказание в виде исправительных работ, но в  районе места </w:t>
      </w:r>
      <w:proofErr w:type="spellStart"/>
      <w:r>
        <w:rPr>
          <w:lang w:val="ru-RU"/>
        </w:rPr>
        <w:t>жительстваосужденного</w:t>
      </w:r>
      <w:proofErr w:type="spellEnd"/>
      <w:r>
        <w:rPr>
          <w:lang w:val="ru-RU"/>
        </w:rPr>
        <w:t>»</w:t>
      </w:r>
      <w:r w:rsidRPr="006479BB">
        <w:rPr>
          <w:lang w:val="ru-RU"/>
        </w:rPr>
        <w:t>, согласно Федерального закона № 131 ФЗ</w:t>
      </w:r>
      <w:r>
        <w:rPr>
          <w:lang w:val="ru-RU"/>
        </w:rPr>
        <w:t xml:space="preserve"> от </w:t>
      </w:r>
      <w:r w:rsidRPr="006479BB">
        <w:rPr>
          <w:lang w:val="ru-RU"/>
        </w:rPr>
        <w:t xml:space="preserve">06.10.2003 </w:t>
      </w:r>
      <w:r>
        <w:rPr>
          <w:lang w:val="ru-RU"/>
        </w:rPr>
        <w:t>«об общих принципах организации местного самоуправления в РФ</w:t>
      </w:r>
      <w:proofErr w:type="gramEnd"/>
      <w:r>
        <w:rPr>
          <w:lang w:val="ru-RU"/>
        </w:rPr>
        <w:t xml:space="preserve">», </w:t>
      </w:r>
      <w:proofErr w:type="gramStart"/>
      <w:r>
        <w:rPr>
          <w:lang w:val="ru-RU"/>
        </w:rPr>
        <w:t>вступивший</w:t>
      </w:r>
      <w:proofErr w:type="gramEnd"/>
      <w:r>
        <w:rPr>
          <w:lang w:val="ru-RU"/>
        </w:rPr>
        <w:t xml:space="preserve"> в силу на территории Волгоградской области с 01.01.2006 года.</w:t>
      </w:r>
      <w:r w:rsidRPr="006479BB">
        <w:rPr>
          <w:lang w:val="ru-RU"/>
        </w:rPr>
        <w:t xml:space="preserve"> </w:t>
      </w:r>
    </w:p>
    <w:p w:rsidR="006232E7" w:rsidRPr="006479BB" w:rsidRDefault="006232E7" w:rsidP="006232E7">
      <w:pPr>
        <w:jc w:val="both"/>
        <w:rPr>
          <w:lang w:val="ru-RU"/>
        </w:rPr>
      </w:pPr>
    </w:p>
    <w:p w:rsidR="006232E7" w:rsidRDefault="006232E7" w:rsidP="006232E7">
      <w:pPr>
        <w:jc w:val="both"/>
        <w:rPr>
          <w:lang w:val="ru-RU"/>
        </w:rPr>
      </w:pPr>
      <w:r w:rsidRPr="006479BB">
        <w:rPr>
          <w:lang w:val="ru-RU"/>
        </w:rPr>
        <w:t>ПОСТАНОВЛЯЮ:</w:t>
      </w:r>
    </w:p>
    <w:p w:rsidR="006232E7" w:rsidRPr="006479BB" w:rsidRDefault="006232E7" w:rsidP="006232E7">
      <w:pPr>
        <w:jc w:val="both"/>
        <w:rPr>
          <w:lang w:val="ru-RU"/>
        </w:rPr>
      </w:pPr>
    </w:p>
    <w:p w:rsidR="006232E7" w:rsidRPr="006479BB" w:rsidRDefault="006232E7" w:rsidP="006232E7">
      <w:pPr>
        <w:jc w:val="both"/>
        <w:rPr>
          <w:lang w:val="ru-RU"/>
        </w:rPr>
      </w:pPr>
      <w:r w:rsidRPr="006479BB">
        <w:rPr>
          <w:lang w:val="ru-RU"/>
        </w:rPr>
        <w:tab/>
        <w:t>1. Определить по соглас</w:t>
      </w:r>
      <w:r>
        <w:rPr>
          <w:lang w:val="ru-RU"/>
        </w:rPr>
        <w:t>ованию с уголовн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исправительн</w:t>
      </w:r>
      <w:r w:rsidRPr="006479BB">
        <w:rPr>
          <w:lang w:val="ru-RU"/>
        </w:rPr>
        <w:t xml:space="preserve">ыми инспекциями объекты для отбывания наказания в виде исправительных работ на территории Администрации </w:t>
      </w:r>
      <w:proofErr w:type="spellStart"/>
      <w:r w:rsidRPr="006479BB">
        <w:rPr>
          <w:lang w:val="ru-RU"/>
        </w:rPr>
        <w:t>Песчановского</w:t>
      </w:r>
      <w:proofErr w:type="spellEnd"/>
      <w:r w:rsidRPr="006479BB">
        <w:rPr>
          <w:lang w:val="ru-RU"/>
        </w:rPr>
        <w:t xml:space="preserve"> сельского поселения.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-медицинский пункт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 xml:space="preserve">-Администрация </w:t>
      </w:r>
      <w:proofErr w:type="spellStart"/>
      <w:r w:rsidRPr="006479BB">
        <w:rPr>
          <w:lang w:val="ru-RU"/>
        </w:rPr>
        <w:t>Песчановского</w:t>
      </w:r>
      <w:proofErr w:type="spellEnd"/>
      <w:r w:rsidRPr="006479BB">
        <w:rPr>
          <w:lang w:val="ru-RU"/>
        </w:rPr>
        <w:t xml:space="preserve"> сельского поселения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 xml:space="preserve">-кладбище </w:t>
      </w:r>
    </w:p>
    <w:p w:rsidR="006232E7" w:rsidRPr="006479BB" w:rsidRDefault="006232E7" w:rsidP="006232E7">
      <w:pPr>
        <w:jc w:val="both"/>
        <w:rPr>
          <w:lang w:val="ru-RU"/>
        </w:rPr>
      </w:pPr>
    </w:p>
    <w:p w:rsidR="006232E7" w:rsidRPr="006479BB" w:rsidRDefault="006232E7" w:rsidP="006232E7">
      <w:pPr>
        <w:ind w:firstLine="708"/>
        <w:jc w:val="both"/>
        <w:rPr>
          <w:lang w:val="ru-RU"/>
        </w:rPr>
      </w:pPr>
      <w:r w:rsidRPr="006479BB">
        <w:rPr>
          <w:lang w:val="ru-RU"/>
        </w:rPr>
        <w:t xml:space="preserve"> 2. Определить по согласованию с уголовно-исправительными инспекциями виды работ для отбывания наказания в виде исправительных работ: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 xml:space="preserve">-уборка </w:t>
      </w:r>
      <w:proofErr w:type="gramStart"/>
      <w:r w:rsidRPr="006479BB">
        <w:rPr>
          <w:lang w:val="ru-RU"/>
        </w:rPr>
        <w:t>территории</w:t>
      </w:r>
      <w:proofErr w:type="gramEnd"/>
      <w:r w:rsidRPr="006479BB">
        <w:rPr>
          <w:lang w:val="ru-RU"/>
        </w:rPr>
        <w:t xml:space="preserve"> прилегающая к вышеуказанным объектам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-удаление и покос сорняков вручную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-уборка снега (в зимний период)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-ликвидация несанкционированных свалок в черте  сельского поселения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-земляные работы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-посадка деревьев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>-погрузочно-разгрузочные работы вручную</w:t>
      </w:r>
    </w:p>
    <w:p w:rsidR="006232E7" w:rsidRPr="006479BB" w:rsidRDefault="006232E7" w:rsidP="006232E7">
      <w:pPr>
        <w:ind w:firstLine="709"/>
        <w:jc w:val="both"/>
        <w:rPr>
          <w:lang w:val="ru-RU"/>
        </w:rPr>
      </w:pPr>
      <w:r w:rsidRPr="006479BB">
        <w:rPr>
          <w:lang w:val="ru-RU"/>
        </w:rPr>
        <w:t xml:space="preserve">-подсобные работы   </w:t>
      </w:r>
    </w:p>
    <w:p w:rsidR="006232E7" w:rsidRPr="006479BB" w:rsidRDefault="006232E7" w:rsidP="006232E7">
      <w:pPr>
        <w:jc w:val="both"/>
        <w:rPr>
          <w:lang w:val="ru-RU"/>
        </w:rPr>
      </w:pPr>
    </w:p>
    <w:p w:rsidR="006232E7" w:rsidRPr="006479BB" w:rsidRDefault="006232E7" w:rsidP="006232E7">
      <w:pPr>
        <w:ind w:firstLine="708"/>
        <w:jc w:val="both"/>
        <w:rPr>
          <w:lang w:val="ru-RU"/>
        </w:rPr>
      </w:pPr>
      <w:r w:rsidRPr="006479BB">
        <w:rPr>
          <w:lang w:val="ru-RU"/>
        </w:rPr>
        <w:t>3. Источниками финансирования рабочих мест для трудоустройства  лиц,  отбывающих наказание в виде исправительных работ, являются собственные средства работодателя.</w:t>
      </w:r>
    </w:p>
    <w:p w:rsidR="006232E7" w:rsidRPr="006479BB" w:rsidRDefault="006232E7" w:rsidP="006232E7">
      <w:pPr>
        <w:ind w:firstLine="708"/>
        <w:jc w:val="both"/>
        <w:rPr>
          <w:lang w:val="ru-RU"/>
        </w:rPr>
      </w:pPr>
    </w:p>
    <w:p w:rsidR="006232E7" w:rsidRPr="006479BB" w:rsidRDefault="006232E7" w:rsidP="006232E7">
      <w:pPr>
        <w:ind w:firstLine="708"/>
        <w:jc w:val="both"/>
        <w:rPr>
          <w:lang w:val="ru-RU"/>
        </w:rPr>
      </w:pPr>
      <w:r w:rsidRPr="006479BB">
        <w:rPr>
          <w:lang w:val="ru-RU"/>
        </w:rPr>
        <w:t xml:space="preserve">4. Отменить Постановление Главы </w:t>
      </w:r>
      <w:proofErr w:type="spellStart"/>
      <w:r w:rsidRPr="006479BB">
        <w:rPr>
          <w:lang w:val="ru-RU"/>
        </w:rPr>
        <w:t>Песчан</w:t>
      </w:r>
      <w:r>
        <w:rPr>
          <w:lang w:val="ru-RU"/>
        </w:rPr>
        <w:t>овского</w:t>
      </w:r>
      <w:proofErr w:type="spellEnd"/>
      <w:r>
        <w:rPr>
          <w:lang w:val="ru-RU"/>
        </w:rPr>
        <w:t xml:space="preserve"> сельского поселения от 10.12.2013 года № 39</w:t>
      </w:r>
      <w:r w:rsidRPr="006479BB">
        <w:rPr>
          <w:lang w:val="ru-RU"/>
        </w:rPr>
        <w:t xml:space="preserve"> «об утверждении  объектов для отбывания наказания в виде исправительных работ в </w:t>
      </w:r>
      <w:proofErr w:type="spellStart"/>
      <w:r w:rsidRPr="006479BB">
        <w:rPr>
          <w:lang w:val="ru-RU"/>
        </w:rPr>
        <w:t>Песчановском</w:t>
      </w:r>
      <w:proofErr w:type="spellEnd"/>
      <w:r w:rsidRPr="006479BB">
        <w:rPr>
          <w:lang w:val="ru-RU"/>
        </w:rPr>
        <w:t xml:space="preserve">  сельском поселении </w:t>
      </w:r>
      <w:proofErr w:type="spellStart"/>
      <w:r w:rsidRPr="006479BB">
        <w:rPr>
          <w:lang w:val="ru-RU"/>
        </w:rPr>
        <w:t>Серафимовичского</w:t>
      </w:r>
      <w:proofErr w:type="spellEnd"/>
      <w:r w:rsidRPr="006479BB">
        <w:rPr>
          <w:lang w:val="ru-RU"/>
        </w:rPr>
        <w:t xml:space="preserve"> муниципального района Волгоградской области на 201</w:t>
      </w:r>
      <w:r>
        <w:rPr>
          <w:lang w:val="ru-RU"/>
        </w:rPr>
        <w:t>4</w:t>
      </w:r>
      <w:r w:rsidRPr="006479BB">
        <w:rPr>
          <w:lang w:val="ru-RU"/>
        </w:rPr>
        <w:t xml:space="preserve"> год».                                 </w:t>
      </w:r>
    </w:p>
    <w:p w:rsidR="006232E7" w:rsidRPr="006479BB" w:rsidRDefault="006232E7" w:rsidP="006232E7">
      <w:pPr>
        <w:rPr>
          <w:lang w:val="ru-RU"/>
        </w:rPr>
      </w:pPr>
      <w:r w:rsidRPr="006479BB">
        <w:rPr>
          <w:lang w:val="ru-RU"/>
        </w:rPr>
        <w:t xml:space="preserve">  Глава  </w:t>
      </w:r>
      <w:proofErr w:type="spellStart"/>
      <w:r w:rsidRPr="006479BB">
        <w:rPr>
          <w:lang w:val="ru-RU"/>
        </w:rPr>
        <w:t>Песчановского</w:t>
      </w:r>
      <w:proofErr w:type="spellEnd"/>
    </w:p>
    <w:p w:rsidR="00F83982" w:rsidRDefault="006232E7" w:rsidP="006232E7">
      <w:r w:rsidRPr="006479BB">
        <w:rPr>
          <w:lang w:val="ru-RU"/>
        </w:rPr>
        <w:t xml:space="preserve">   сельского   поселения                                                   А.Д. </w:t>
      </w:r>
      <w:proofErr w:type="spellStart"/>
      <w:r w:rsidRPr="006479BB">
        <w:rPr>
          <w:lang w:val="ru-RU"/>
        </w:rPr>
        <w:t>Кеценко</w:t>
      </w:r>
      <w:proofErr w:type="spellEnd"/>
      <w:r w:rsidRPr="003E7AA8">
        <w:rPr>
          <w:lang w:val="ru-RU"/>
        </w:rPr>
        <w:t xml:space="preserve">                                                    </w:t>
      </w:r>
      <w:bookmarkStart w:id="0" w:name="_GoBack"/>
      <w:bookmarkEnd w:id="0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6A"/>
    <w:rsid w:val="006232E7"/>
    <w:rsid w:val="00F83982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2E7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6232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2E7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6232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2015-07-08T09:56:00Z</dcterms:created>
  <dcterms:modified xsi:type="dcterms:W3CDTF">2015-07-08T09:56:00Z</dcterms:modified>
</cp:coreProperties>
</file>