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C1" w:rsidRDefault="00702DC1" w:rsidP="00702DC1">
      <w:pPr>
        <w:jc w:val="center"/>
      </w:pPr>
    </w:p>
    <w:p w:rsidR="00702DC1" w:rsidRDefault="00702DC1" w:rsidP="00702DC1">
      <w:pPr>
        <w:jc w:val="center"/>
        <w:rPr>
          <w:b/>
          <w:sz w:val="16"/>
          <w:szCs w:val="16"/>
        </w:rPr>
      </w:pPr>
      <w:r w:rsidRPr="00C53FA9">
        <w:rPr>
          <w:b/>
          <w:sz w:val="16"/>
          <w:szCs w:val="16"/>
        </w:rPr>
        <w:object w:dxaOrig="4581" w:dyaOrig="2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101.25pt" o:ole="">
            <v:imagedata r:id="rId5" o:title=""/>
          </v:shape>
          <o:OLEObject Type="Embed" ProgID="Word.Picture.8" ShapeID="_x0000_i1025" DrawAspect="Content" ObjectID="_1497883934" r:id="rId6"/>
        </w:object>
      </w:r>
    </w:p>
    <w:p w:rsidR="00702DC1" w:rsidRDefault="00702DC1" w:rsidP="00702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02DC1" w:rsidRDefault="00702DC1" w:rsidP="00702DC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Песчановского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02DC1" w:rsidRDefault="00702DC1" w:rsidP="00702DC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Серафимовичского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702DC1" w:rsidRDefault="00702DC1" w:rsidP="00702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702DC1" w:rsidRDefault="00702DC1" w:rsidP="00702DC1">
      <w:pPr>
        <w:jc w:val="center"/>
        <w:rPr>
          <w:b/>
          <w:sz w:val="28"/>
          <w:szCs w:val="28"/>
        </w:rPr>
      </w:pPr>
    </w:p>
    <w:p w:rsidR="00702DC1" w:rsidRDefault="00702DC1" w:rsidP="00702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2DC1" w:rsidRDefault="00702DC1" w:rsidP="00702DC1">
      <w:pPr>
        <w:jc w:val="center"/>
        <w:rPr>
          <w:b/>
          <w:sz w:val="28"/>
          <w:szCs w:val="28"/>
        </w:rPr>
      </w:pPr>
    </w:p>
    <w:p w:rsidR="00702DC1" w:rsidRDefault="00702DC1" w:rsidP="00702DC1">
      <w:r>
        <w:t xml:space="preserve">№  17                                                                                           01 июня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</w:t>
      </w:r>
    </w:p>
    <w:p w:rsidR="00702DC1" w:rsidRDefault="00702DC1" w:rsidP="00702DC1"/>
    <w:p w:rsidR="00702DC1" w:rsidRDefault="00702DC1" w:rsidP="00702DC1"/>
    <w:p w:rsidR="00702DC1" w:rsidRDefault="00702DC1" w:rsidP="00702DC1">
      <w:r>
        <w:t xml:space="preserve">Об утверждении  инструкции </w:t>
      </w:r>
    </w:p>
    <w:p w:rsidR="00702DC1" w:rsidRDefault="00702DC1" w:rsidP="00702DC1">
      <w:r>
        <w:t>о мерах пожарной безопасности</w:t>
      </w:r>
    </w:p>
    <w:p w:rsidR="00702DC1" w:rsidRDefault="00702DC1" w:rsidP="00702DC1">
      <w:r>
        <w:t>на территории, в зданиях и помещениях</w:t>
      </w:r>
    </w:p>
    <w:p w:rsidR="00702DC1" w:rsidRDefault="00702DC1" w:rsidP="00702DC1">
      <w:proofErr w:type="spellStart"/>
      <w:r>
        <w:t>Песчановского</w:t>
      </w:r>
      <w:proofErr w:type="spellEnd"/>
      <w:r>
        <w:t xml:space="preserve"> сельского поселения.</w:t>
      </w:r>
    </w:p>
    <w:p w:rsidR="00702DC1" w:rsidRDefault="00702DC1" w:rsidP="00702DC1">
      <w:pPr>
        <w:jc w:val="both"/>
      </w:pPr>
    </w:p>
    <w:p w:rsidR="00702DC1" w:rsidRDefault="00702DC1" w:rsidP="00702DC1">
      <w:pPr>
        <w:spacing w:line="360" w:lineRule="auto"/>
        <w:jc w:val="both"/>
      </w:pPr>
      <w:r>
        <w:tab/>
      </w:r>
      <w:proofErr w:type="gramStart"/>
      <w:r>
        <w:t xml:space="preserve">В соответствии с требованиями Постановления Правительства РФ от 25.04.2012г.              № 390 «О противопожарном режиме» (Правила противопожарного режима в Российской Федерации), постановления Губернатора Волгоградской области от 27 мая 2015г. №452«Об особом противопожарном режиме на территории Волгоградской области» и в целях  совершенствования организации работы по пожарной безопасности на территории </w:t>
      </w:r>
      <w:proofErr w:type="spellStart"/>
      <w:r>
        <w:t>Песчановского</w:t>
      </w:r>
      <w:proofErr w:type="spellEnd"/>
      <w:r>
        <w:t xml:space="preserve"> сельского поселения:</w:t>
      </w:r>
      <w:proofErr w:type="gramEnd"/>
    </w:p>
    <w:p w:rsidR="00702DC1" w:rsidRDefault="00702DC1" w:rsidP="00702DC1">
      <w:pPr>
        <w:spacing w:line="360" w:lineRule="auto"/>
        <w:jc w:val="both"/>
      </w:pPr>
    </w:p>
    <w:p w:rsidR="00702DC1" w:rsidRDefault="00702DC1" w:rsidP="00702DC1">
      <w:pPr>
        <w:spacing w:line="360" w:lineRule="auto"/>
        <w:jc w:val="both"/>
      </w:pPr>
      <w:r>
        <w:t xml:space="preserve">1. Утвердить инструкцию о мерах пожарной безопасности на территории, в зданиях и помещениях  </w:t>
      </w:r>
      <w:proofErr w:type="spellStart"/>
      <w:r>
        <w:t>Песчановского</w:t>
      </w:r>
      <w:proofErr w:type="spellEnd"/>
      <w:r>
        <w:t xml:space="preserve"> сельского поселения (приложение к настоящему постановлению).</w:t>
      </w:r>
    </w:p>
    <w:p w:rsidR="00702DC1" w:rsidRDefault="00702DC1" w:rsidP="00702DC1">
      <w:pPr>
        <w:spacing w:line="360" w:lineRule="auto"/>
        <w:jc w:val="both"/>
      </w:pPr>
      <w:r>
        <w:t xml:space="preserve">2. специалисту </w:t>
      </w:r>
      <w:r>
        <w:rPr>
          <w:lang w:val="en-US"/>
        </w:rPr>
        <w:t>I</w:t>
      </w:r>
      <w:r>
        <w:t xml:space="preserve"> категории администрации Малаховой Ольге Николаевне ознакомить  работников администрации с данной инструкцией под роспись.</w:t>
      </w:r>
    </w:p>
    <w:p w:rsidR="00702DC1" w:rsidRDefault="00702DC1" w:rsidP="00702DC1">
      <w:pPr>
        <w:spacing w:line="360" w:lineRule="auto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настоящим постановлением оставляю за собой.</w:t>
      </w:r>
    </w:p>
    <w:p w:rsidR="00702DC1" w:rsidRDefault="00702DC1" w:rsidP="00702DC1">
      <w:pPr>
        <w:spacing w:line="360" w:lineRule="auto"/>
        <w:jc w:val="both"/>
      </w:pPr>
    </w:p>
    <w:p w:rsidR="00702DC1" w:rsidRDefault="00702DC1" w:rsidP="00702DC1">
      <w:pPr>
        <w:jc w:val="both"/>
      </w:pPr>
    </w:p>
    <w:p w:rsidR="00702DC1" w:rsidRPr="004D4BBC" w:rsidRDefault="00702DC1" w:rsidP="00702DC1">
      <w:pPr>
        <w:jc w:val="both"/>
      </w:pPr>
    </w:p>
    <w:p w:rsidR="00702DC1" w:rsidRDefault="00702DC1" w:rsidP="00702DC1">
      <w:r>
        <w:t xml:space="preserve">Глава </w:t>
      </w:r>
      <w:proofErr w:type="spellStart"/>
      <w:r>
        <w:t>Песчановского</w:t>
      </w:r>
      <w:proofErr w:type="spellEnd"/>
    </w:p>
    <w:p w:rsidR="00702DC1" w:rsidRDefault="00702DC1" w:rsidP="00702DC1">
      <w:r>
        <w:t xml:space="preserve">сельского поселения                                                          А. Д. </w:t>
      </w:r>
      <w:proofErr w:type="spellStart"/>
      <w:r>
        <w:t>Кеценко</w:t>
      </w:r>
      <w:proofErr w:type="spellEnd"/>
    </w:p>
    <w:p w:rsidR="00702DC1" w:rsidRDefault="00702DC1" w:rsidP="00702DC1">
      <w:pPr>
        <w:tabs>
          <w:tab w:val="left" w:pos="6045"/>
        </w:tabs>
        <w:rPr>
          <w:lang w:eastAsia="ru-RU"/>
        </w:rPr>
      </w:pPr>
    </w:p>
    <w:p w:rsidR="00702DC1" w:rsidRDefault="00702DC1" w:rsidP="00702DC1">
      <w:pPr>
        <w:tabs>
          <w:tab w:val="left" w:pos="6045"/>
        </w:tabs>
        <w:rPr>
          <w:lang w:eastAsia="ru-RU"/>
        </w:rPr>
      </w:pPr>
    </w:p>
    <w:p w:rsidR="00702DC1" w:rsidRDefault="00702DC1" w:rsidP="00702DC1">
      <w:pPr>
        <w:tabs>
          <w:tab w:val="left" w:pos="6045"/>
        </w:tabs>
        <w:rPr>
          <w:lang w:eastAsia="ru-RU"/>
        </w:rPr>
      </w:pPr>
    </w:p>
    <w:p w:rsidR="00702DC1" w:rsidRDefault="00702DC1" w:rsidP="00702DC1">
      <w:pPr>
        <w:tabs>
          <w:tab w:val="left" w:pos="6045"/>
        </w:tabs>
        <w:rPr>
          <w:lang w:eastAsia="ru-RU"/>
        </w:rPr>
      </w:pPr>
    </w:p>
    <w:p w:rsidR="00702DC1" w:rsidRDefault="00702DC1" w:rsidP="00702DC1">
      <w:pPr>
        <w:tabs>
          <w:tab w:val="left" w:pos="6045"/>
        </w:tabs>
        <w:rPr>
          <w:lang w:eastAsia="ru-RU"/>
        </w:rPr>
      </w:pPr>
    </w:p>
    <w:p w:rsidR="00702DC1" w:rsidRDefault="00702DC1" w:rsidP="00702DC1">
      <w:pPr>
        <w:tabs>
          <w:tab w:val="left" w:pos="6045"/>
        </w:tabs>
        <w:rPr>
          <w:lang w:eastAsia="ru-RU"/>
        </w:rPr>
      </w:pPr>
    </w:p>
    <w:p w:rsidR="00702DC1" w:rsidRDefault="00702DC1" w:rsidP="00702DC1">
      <w:pPr>
        <w:tabs>
          <w:tab w:val="left" w:pos="6045"/>
        </w:tabs>
        <w:rPr>
          <w:lang w:eastAsia="ru-RU"/>
        </w:rPr>
      </w:pPr>
    </w:p>
    <w:p w:rsidR="00702DC1" w:rsidRDefault="00702DC1" w:rsidP="00702DC1">
      <w:pPr>
        <w:tabs>
          <w:tab w:val="left" w:pos="6045"/>
        </w:tabs>
        <w:rPr>
          <w:lang w:eastAsia="ru-RU"/>
        </w:rPr>
      </w:pPr>
    </w:p>
    <w:p w:rsidR="00702DC1" w:rsidRDefault="00702DC1" w:rsidP="00702DC1">
      <w:pPr>
        <w:tabs>
          <w:tab w:val="left" w:pos="6045"/>
        </w:tabs>
        <w:rPr>
          <w:lang w:eastAsia="ru-RU"/>
        </w:rPr>
      </w:pPr>
    </w:p>
    <w:p w:rsidR="00702DC1" w:rsidRDefault="00702DC1" w:rsidP="00702DC1">
      <w:pPr>
        <w:tabs>
          <w:tab w:val="left" w:pos="6045"/>
        </w:tabs>
        <w:jc w:val="center"/>
        <w:rPr>
          <w:b/>
          <w:lang w:eastAsia="ru-RU"/>
        </w:rPr>
      </w:pPr>
      <w:r w:rsidRPr="004D4BBC">
        <w:rPr>
          <w:b/>
          <w:lang w:eastAsia="ru-RU"/>
        </w:rPr>
        <w:t xml:space="preserve">Л И С Т   О </w:t>
      </w:r>
      <w:proofErr w:type="gramStart"/>
      <w:r w:rsidRPr="004D4BBC">
        <w:rPr>
          <w:b/>
          <w:lang w:eastAsia="ru-RU"/>
        </w:rPr>
        <w:t>З</w:t>
      </w:r>
      <w:proofErr w:type="gramEnd"/>
      <w:r w:rsidRPr="004D4BBC">
        <w:rPr>
          <w:b/>
          <w:lang w:eastAsia="ru-RU"/>
        </w:rPr>
        <w:t xml:space="preserve"> Н А К О М Л Е Н И Я</w:t>
      </w:r>
    </w:p>
    <w:p w:rsidR="00702DC1" w:rsidRPr="004D4BBC" w:rsidRDefault="00702DC1" w:rsidP="00702DC1">
      <w:pPr>
        <w:tabs>
          <w:tab w:val="left" w:pos="6045"/>
        </w:tabs>
        <w:jc w:val="center"/>
        <w:rPr>
          <w:b/>
          <w:lang w:eastAsia="ru-RU"/>
        </w:rPr>
      </w:pPr>
    </w:p>
    <w:p w:rsidR="00702DC1" w:rsidRDefault="00702DC1" w:rsidP="00702DC1">
      <w:pPr>
        <w:tabs>
          <w:tab w:val="left" w:pos="6045"/>
        </w:tabs>
        <w:jc w:val="center"/>
        <w:rPr>
          <w:b/>
          <w:lang w:eastAsia="ru-RU"/>
        </w:rPr>
      </w:pPr>
      <w:r w:rsidRPr="004D4BBC">
        <w:rPr>
          <w:b/>
          <w:lang w:eastAsia="ru-RU"/>
        </w:rPr>
        <w:t xml:space="preserve">работников администрации с инструкцией о мерах пожарной безопасности в администрации </w:t>
      </w:r>
      <w:proofErr w:type="spellStart"/>
      <w:r w:rsidRPr="004D4BBC">
        <w:rPr>
          <w:b/>
          <w:lang w:eastAsia="ru-RU"/>
        </w:rPr>
        <w:t>Песчановского</w:t>
      </w:r>
      <w:proofErr w:type="spellEnd"/>
      <w:r w:rsidRPr="004D4BBC">
        <w:rPr>
          <w:b/>
          <w:lang w:eastAsia="ru-RU"/>
        </w:rPr>
        <w:t xml:space="preserve"> сельского поселения</w:t>
      </w:r>
    </w:p>
    <w:p w:rsidR="00702DC1" w:rsidRDefault="00702DC1" w:rsidP="00702DC1">
      <w:pPr>
        <w:tabs>
          <w:tab w:val="left" w:pos="6045"/>
        </w:tabs>
        <w:jc w:val="center"/>
        <w:rPr>
          <w:b/>
          <w:lang w:eastAsia="ru-RU"/>
        </w:rPr>
      </w:pPr>
    </w:p>
    <w:tbl>
      <w:tblPr>
        <w:tblStyle w:val="a3"/>
        <w:tblW w:w="11232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3780"/>
        <w:gridCol w:w="1512"/>
        <w:gridCol w:w="1512"/>
      </w:tblGrid>
      <w:tr w:rsidR="00702DC1" w:rsidTr="00EB7A2B">
        <w:tc>
          <w:tcPr>
            <w:tcW w:w="648" w:type="dxa"/>
          </w:tcPr>
          <w:p w:rsidR="00702DC1" w:rsidRDefault="00702DC1" w:rsidP="00EB7A2B">
            <w:pPr>
              <w:tabs>
                <w:tab w:val="left" w:pos="6045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</w:t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  <w:r>
              <w:rPr>
                <w:b/>
                <w:lang w:eastAsia="ru-RU"/>
              </w:rPr>
              <w:t>/п</w:t>
            </w:r>
          </w:p>
        </w:tc>
        <w:tc>
          <w:tcPr>
            <w:tcW w:w="3780" w:type="dxa"/>
          </w:tcPr>
          <w:p w:rsidR="00702DC1" w:rsidRDefault="00702DC1" w:rsidP="00EB7A2B">
            <w:pPr>
              <w:tabs>
                <w:tab w:val="left" w:pos="6045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Ф.И.О.</w:t>
            </w:r>
          </w:p>
        </w:tc>
        <w:tc>
          <w:tcPr>
            <w:tcW w:w="3780" w:type="dxa"/>
          </w:tcPr>
          <w:p w:rsidR="00702DC1" w:rsidRDefault="00702DC1" w:rsidP="00EB7A2B">
            <w:pPr>
              <w:tabs>
                <w:tab w:val="left" w:pos="6045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Должность</w:t>
            </w:r>
          </w:p>
        </w:tc>
        <w:tc>
          <w:tcPr>
            <w:tcW w:w="1512" w:type="dxa"/>
          </w:tcPr>
          <w:p w:rsidR="00702DC1" w:rsidRDefault="00702DC1" w:rsidP="00EB7A2B">
            <w:pPr>
              <w:tabs>
                <w:tab w:val="left" w:pos="6045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Роспись</w:t>
            </w:r>
          </w:p>
        </w:tc>
        <w:tc>
          <w:tcPr>
            <w:tcW w:w="1512" w:type="dxa"/>
          </w:tcPr>
          <w:p w:rsidR="00702DC1" w:rsidRPr="00927B7E" w:rsidRDefault="00702DC1" w:rsidP="00EB7A2B">
            <w:pPr>
              <w:tabs>
                <w:tab w:val="left" w:pos="6045"/>
              </w:tabs>
              <w:jc w:val="center"/>
              <w:rPr>
                <w:b/>
                <w:sz w:val="22"/>
                <w:szCs w:val="22"/>
                <w:lang w:eastAsia="ru-RU"/>
              </w:rPr>
            </w:pPr>
            <w:r w:rsidRPr="00927B7E">
              <w:rPr>
                <w:b/>
                <w:sz w:val="22"/>
                <w:szCs w:val="22"/>
                <w:lang w:eastAsia="ru-RU"/>
              </w:rPr>
              <w:t>Дата ознакомления</w:t>
            </w:r>
          </w:p>
        </w:tc>
      </w:tr>
      <w:tr w:rsidR="00702DC1" w:rsidTr="00EB7A2B">
        <w:tc>
          <w:tcPr>
            <w:tcW w:w="648" w:type="dxa"/>
          </w:tcPr>
          <w:p w:rsidR="00702DC1" w:rsidRDefault="00702DC1" w:rsidP="00EB7A2B">
            <w:pPr>
              <w:tabs>
                <w:tab w:val="left" w:pos="6045"/>
              </w:tabs>
              <w:jc w:val="center"/>
              <w:rPr>
                <w:lang w:eastAsia="ru-RU"/>
              </w:rPr>
            </w:pPr>
          </w:p>
          <w:p w:rsidR="00702DC1" w:rsidRPr="00E356AD" w:rsidRDefault="00702DC1" w:rsidP="00EB7A2B">
            <w:pPr>
              <w:tabs>
                <w:tab w:val="left" w:pos="6045"/>
              </w:tabs>
              <w:jc w:val="center"/>
              <w:rPr>
                <w:lang w:eastAsia="ru-RU"/>
              </w:rPr>
            </w:pPr>
            <w:r w:rsidRPr="00E356AD">
              <w:rPr>
                <w:lang w:eastAsia="ru-RU"/>
              </w:rPr>
              <w:t>1</w:t>
            </w:r>
          </w:p>
        </w:tc>
        <w:tc>
          <w:tcPr>
            <w:tcW w:w="3780" w:type="dxa"/>
          </w:tcPr>
          <w:p w:rsidR="00702DC1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  <w:r w:rsidRPr="00E356AD">
              <w:rPr>
                <w:lang w:eastAsia="ru-RU"/>
              </w:rPr>
              <w:t>Широкова Любовь Ивановна</w:t>
            </w:r>
          </w:p>
        </w:tc>
        <w:tc>
          <w:tcPr>
            <w:tcW w:w="3780" w:type="dxa"/>
          </w:tcPr>
          <w:p w:rsidR="00702DC1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  <w:r>
              <w:rPr>
                <w:lang w:eastAsia="ru-RU"/>
              </w:rPr>
              <w:t>Ведущий специалист</w:t>
            </w:r>
          </w:p>
        </w:tc>
        <w:tc>
          <w:tcPr>
            <w:tcW w:w="1512" w:type="dxa"/>
          </w:tcPr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</w:tc>
        <w:tc>
          <w:tcPr>
            <w:tcW w:w="1512" w:type="dxa"/>
          </w:tcPr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</w:tc>
      </w:tr>
      <w:tr w:rsidR="00702DC1" w:rsidTr="00EB7A2B">
        <w:tc>
          <w:tcPr>
            <w:tcW w:w="648" w:type="dxa"/>
          </w:tcPr>
          <w:p w:rsidR="00702DC1" w:rsidRDefault="00702DC1" w:rsidP="00EB7A2B">
            <w:pPr>
              <w:tabs>
                <w:tab w:val="left" w:pos="6045"/>
              </w:tabs>
              <w:jc w:val="center"/>
              <w:rPr>
                <w:lang w:eastAsia="ru-RU"/>
              </w:rPr>
            </w:pPr>
          </w:p>
          <w:p w:rsidR="00702DC1" w:rsidRPr="00E356AD" w:rsidRDefault="00702DC1" w:rsidP="00EB7A2B">
            <w:pPr>
              <w:tabs>
                <w:tab w:val="left" w:pos="6045"/>
              </w:tabs>
              <w:jc w:val="center"/>
              <w:rPr>
                <w:lang w:eastAsia="ru-RU"/>
              </w:rPr>
            </w:pPr>
            <w:r w:rsidRPr="00E356AD">
              <w:rPr>
                <w:lang w:eastAsia="ru-RU"/>
              </w:rPr>
              <w:t>2</w:t>
            </w:r>
          </w:p>
        </w:tc>
        <w:tc>
          <w:tcPr>
            <w:tcW w:w="3780" w:type="dxa"/>
          </w:tcPr>
          <w:p w:rsidR="00702DC1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Лиморенко</w:t>
            </w:r>
            <w:proofErr w:type="spellEnd"/>
            <w:r>
              <w:rPr>
                <w:lang w:eastAsia="ru-RU"/>
              </w:rPr>
              <w:t xml:space="preserve"> Ольга Васильевна</w:t>
            </w:r>
          </w:p>
        </w:tc>
        <w:tc>
          <w:tcPr>
            <w:tcW w:w="3780" w:type="dxa"/>
          </w:tcPr>
          <w:p w:rsidR="00702DC1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  <w:r>
              <w:rPr>
                <w:lang w:eastAsia="ru-RU"/>
              </w:rPr>
              <w:t>Ведущий специалист</w:t>
            </w:r>
          </w:p>
        </w:tc>
        <w:tc>
          <w:tcPr>
            <w:tcW w:w="1512" w:type="dxa"/>
          </w:tcPr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</w:tc>
        <w:tc>
          <w:tcPr>
            <w:tcW w:w="1512" w:type="dxa"/>
          </w:tcPr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</w:tc>
      </w:tr>
      <w:tr w:rsidR="00702DC1" w:rsidTr="00EB7A2B">
        <w:tc>
          <w:tcPr>
            <w:tcW w:w="648" w:type="dxa"/>
          </w:tcPr>
          <w:p w:rsidR="00702DC1" w:rsidRDefault="00702DC1" w:rsidP="00EB7A2B">
            <w:pPr>
              <w:tabs>
                <w:tab w:val="left" w:pos="6045"/>
              </w:tabs>
              <w:jc w:val="center"/>
              <w:rPr>
                <w:lang w:eastAsia="ru-RU"/>
              </w:rPr>
            </w:pPr>
          </w:p>
          <w:p w:rsidR="00702DC1" w:rsidRPr="00E356AD" w:rsidRDefault="00702DC1" w:rsidP="00EB7A2B">
            <w:pPr>
              <w:tabs>
                <w:tab w:val="left" w:pos="6045"/>
              </w:tabs>
              <w:jc w:val="center"/>
              <w:rPr>
                <w:lang w:eastAsia="ru-RU"/>
              </w:rPr>
            </w:pPr>
            <w:r w:rsidRPr="00E356AD">
              <w:rPr>
                <w:lang w:eastAsia="ru-RU"/>
              </w:rPr>
              <w:t>3</w:t>
            </w:r>
          </w:p>
        </w:tc>
        <w:tc>
          <w:tcPr>
            <w:tcW w:w="3780" w:type="dxa"/>
          </w:tcPr>
          <w:p w:rsidR="00702DC1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  <w:r>
              <w:rPr>
                <w:lang w:eastAsia="ru-RU"/>
              </w:rPr>
              <w:t>Попова Оксана Владимировна</w:t>
            </w:r>
          </w:p>
        </w:tc>
        <w:tc>
          <w:tcPr>
            <w:tcW w:w="3780" w:type="dxa"/>
          </w:tcPr>
          <w:p w:rsidR="00702DC1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  <w:p w:rsidR="00702DC1" w:rsidRPr="00927B7E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специалист </w:t>
            </w:r>
            <w:r>
              <w:rPr>
                <w:lang w:val="en-US" w:eastAsia="ru-RU"/>
              </w:rPr>
              <w:t>I</w:t>
            </w:r>
            <w:r>
              <w:rPr>
                <w:lang w:eastAsia="ru-RU"/>
              </w:rPr>
              <w:t xml:space="preserve"> категории</w:t>
            </w:r>
          </w:p>
        </w:tc>
        <w:tc>
          <w:tcPr>
            <w:tcW w:w="1512" w:type="dxa"/>
          </w:tcPr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</w:tc>
        <w:tc>
          <w:tcPr>
            <w:tcW w:w="1512" w:type="dxa"/>
          </w:tcPr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</w:tc>
      </w:tr>
      <w:tr w:rsidR="00702DC1" w:rsidTr="00EB7A2B">
        <w:tc>
          <w:tcPr>
            <w:tcW w:w="648" w:type="dxa"/>
          </w:tcPr>
          <w:p w:rsidR="00702DC1" w:rsidRDefault="00702DC1" w:rsidP="00EB7A2B">
            <w:pPr>
              <w:tabs>
                <w:tab w:val="left" w:pos="6045"/>
              </w:tabs>
              <w:jc w:val="center"/>
              <w:rPr>
                <w:lang w:eastAsia="ru-RU"/>
              </w:rPr>
            </w:pPr>
          </w:p>
          <w:p w:rsidR="00702DC1" w:rsidRPr="00E356AD" w:rsidRDefault="00702DC1" w:rsidP="00EB7A2B">
            <w:pPr>
              <w:tabs>
                <w:tab w:val="left" w:pos="6045"/>
              </w:tabs>
              <w:jc w:val="center"/>
              <w:rPr>
                <w:lang w:eastAsia="ru-RU"/>
              </w:rPr>
            </w:pPr>
            <w:r w:rsidRPr="00E356AD">
              <w:rPr>
                <w:lang w:eastAsia="ru-RU"/>
              </w:rPr>
              <w:t>4</w:t>
            </w:r>
          </w:p>
        </w:tc>
        <w:tc>
          <w:tcPr>
            <w:tcW w:w="3780" w:type="dxa"/>
          </w:tcPr>
          <w:p w:rsidR="00702DC1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  <w:r>
              <w:rPr>
                <w:lang w:eastAsia="ru-RU"/>
              </w:rPr>
              <w:t>Малахова Ольга Николаевна</w:t>
            </w:r>
          </w:p>
        </w:tc>
        <w:tc>
          <w:tcPr>
            <w:tcW w:w="3780" w:type="dxa"/>
          </w:tcPr>
          <w:p w:rsidR="00702DC1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  <w:p w:rsidR="00702DC1" w:rsidRPr="00927B7E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специалист </w:t>
            </w:r>
            <w:r>
              <w:rPr>
                <w:lang w:val="en-US" w:eastAsia="ru-RU"/>
              </w:rPr>
              <w:t>I</w:t>
            </w:r>
            <w:r>
              <w:rPr>
                <w:lang w:eastAsia="ru-RU"/>
              </w:rPr>
              <w:t xml:space="preserve"> категории</w:t>
            </w:r>
          </w:p>
        </w:tc>
        <w:tc>
          <w:tcPr>
            <w:tcW w:w="1512" w:type="dxa"/>
          </w:tcPr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</w:tc>
        <w:tc>
          <w:tcPr>
            <w:tcW w:w="1512" w:type="dxa"/>
          </w:tcPr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</w:tc>
      </w:tr>
      <w:tr w:rsidR="00702DC1" w:rsidTr="00EB7A2B">
        <w:tc>
          <w:tcPr>
            <w:tcW w:w="648" w:type="dxa"/>
          </w:tcPr>
          <w:p w:rsidR="00702DC1" w:rsidRDefault="00702DC1" w:rsidP="00EB7A2B">
            <w:pPr>
              <w:tabs>
                <w:tab w:val="left" w:pos="6045"/>
              </w:tabs>
              <w:jc w:val="center"/>
              <w:rPr>
                <w:lang w:eastAsia="ru-RU"/>
              </w:rPr>
            </w:pPr>
          </w:p>
          <w:p w:rsidR="00702DC1" w:rsidRPr="00E356AD" w:rsidRDefault="00702DC1" w:rsidP="00EB7A2B">
            <w:pPr>
              <w:tabs>
                <w:tab w:val="left" w:pos="6045"/>
              </w:tabs>
              <w:jc w:val="center"/>
              <w:rPr>
                <w:lang w:eastAsia="ru-RU"/>
              </w:rPr>
            </w:pPr>
            <w:r w:rsidRPr="00E356AD">
              <w:rPr>
                <w:lang w:eastAsia="ru-RU"/>
              </w:rPr>
              <w:t>5</w:t>
            </w:r>
          </w:p>
        </w:tc>
        <w:tc>
          <w:tcPr>
            <w:tcW w:w="3780" w:type="dxa"/>
          </w:tcPr>
          <w:p w:rsidR="00702DC1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  <w:r>
              <w:rPr>
                <w:lang w:eastAsia="ru-RU"/>
              </w:rPr>
              <w:t>Никифоров Александр Олегович</w:t>
            </w:r>
          </w:p>
        </w:tc>
        <w:tc>
          <w:tcPr>
            <w:tcW w:w="3780" w:type="dxa"/>
          </w:tcPr>
          <w:p w:rsidR="00702DC1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  <w:r>
              <w:rPr>
                <w:lang w:eastAsia="ru-RU"/>
              </w:rPr>
              <w:t>водитель</w:t>
            </w:r>
          </w:p>
        </w:tc>
        <w:tc>
          <w:tcPr>
            <w:tcW w:w="1512" w:type="dxa"/>
          </w:tcPr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</w:tc>
        <w:tc>
          <w:tcPr>
            <w:tcW w:w="1512" w:type="dxa"/>
          </w:tcPr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</w:tc>
      </w:tr>
      <w:tr w:rsidR="00702DC1" w:rsidTr="00EB7A2B">
        <w:tc>
          <w:tcPr>
            <w:tcW w:w="648" w:type="dxa"/>
          </w:tcPr>
          <w:p w:rsidR="00702DC1" w:rsidRDefault="00702DC1" w:rsidP="00EB7A2B">
            <w:pPr>
              <w:tabs>
                <w:tab w:val="left" w:pos="6045"/>
              </w:tabs>
              <w:jc w:val="center"/>
              <w:rPr>
                <w:lang w:eastAsia="ru-RU"/>
              </w:rPr>
            </w:pPr>
          </w:p>
          <w:p w:rsidR="00702DC1" w:rsidRPr="00E356AD" w:rsidRDefault="00702DC1" w:rsidP="00EB7A2B">
            <w:pPr>
              <w:tabs>
                <w:tab w:val="left" w:pos="604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780" w:type="dxa"/>
          </w:tcPr>
          <w:p w:rsidR="00702DC1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Триполева</w:t>
            </w:r>
            <w:proofErr w:type="spellEnd"/>
            <w:r>
              <w:rPr>
                <w:lang w:eastAsia="ru-RU"/>
              </w:rPr>
              <w:t xml:space="preserve"> Валентина Георгиевна</w:t>
            </w:r>
          </w:p>
        </w:tc>
        <w:tc>
          <w:tcPr>
            <w:tcW w:w="3780" w:type="dxa"/>
          </w:tcPr>
          <w:p w:rsidR="00702DC1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  <w:r>
              <w:rPr>
                <w:lang w:eastAsia="ru-RU"/>
              </w:rPr>
              <w:t>Уборщица служебных помещений</w:t>
            </w:r>
          </w:p>
        </w:tc>
        <w:tc>
          <w:tcPr>
            <w:tcW w:w="1512" w:type="dxa"/>
          </w:tcPr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</w:tc>
        <w:tc>
          <w:tcPr>
            <w:tcW w:w="1512" w:type="dxa"/>
          </w:tcPr>
          <w:p w:rsidR="00702DC1" w:rsidRPr="00E356AD" w:rsidRDefault="00702DC1" w:rsidP="00EB7A2B">
            <w:pPr>
              <w:tabs>
                <w:tab w:val="left" w:pos="6045"/>
              </w:tabs>
              <w:rPr>
                <w:lang w:eastAsia="ru-RU"/>
              </w:rPr>
            </w:pPr>
          </w:p>
        </w:tc>
      </w:tr>
    </w:tbl>
    <w:p w:rsidR="00702DC1" w:rsidRDefault="00702DC1" w:rsidP="00702DC1">
      <w:pPr>
        <w:tabs>
          <w:tab w:val="left" w:pos="6045"/>
        </w:tabs>
        <w:jc w:val="center"/>
        <w:rPr>
          <w:b/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Pr="00341123" w:rsidRDefault="00702DC1" w:rsidP="00702DC1">
      <w:pPr>
        <w:rPr>
          <w:lang w:eastAsia="ru-RU"/>
        </w:rPr>
      </w:pPr>
    </w:p>
    <w:p w:rsidR="00702DC1" w:rsidRDefault="00702DC1" w:rsidP="00702DC1">
      <w:pPr>
        <w:tabs>
          <w:tab w:val="left" w:pos="3960"/>
        </w:tabs>
        <w:rPr>
          <w:lang w:eastAsia="ru-RU"/>
        </w:rPr>
      </w:pPr>
      <w:r>
        <w:rPr>
          <w:lang w:eastAsia="ru-RU"/>
        </w:rPr>
        <w:tab/>
      </w:r>
    </w:p>
    <w:p w:rsidR="00F83982" w:rsidRDefault="00F83982">
      <w:bookmarkStart w:id="0" w:name="_GoBack"/>
      <w:bookmarkEnd w:id="0"/>
    </w:p>
    <w:sectPr w:rsidR="00F8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34"/>
    <w:rsid w:val="005C0D34"/>
    <w:rsid w:val="00702DC1"/>
    <w:rsid w:val="00F8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>diakov.net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2015-07-08T10:05:00Z</dcterms:created>
  <dcterms:modified xsi:type="dcterms:W3CDTF">2015-07-08T10:05:00Z</dcterms:modified>
</cp:coreProperties>
</file>