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47" w:rsidRPr="00F41CF2" w:rsidRDefault="00E23A47" w:rsidP="00E23A47">
      <w:pPr>
        <w:pStyle w:val="2"/>
        <w:shd w:val="clear" w:color="auto" w:fill="auto"/>
        <w:spacing w:after="0" w:line="276" w:lineRule="auto"/>
        <w:ind w:firstLine="0"/>
        <w:jc w:val="both"/>
        <w:rPr>
          <w:sz w:val="24"/>
          <w:szCs w:val="24"/>
        </w:rPr>
      </w:pPr>
      <w:r w:rsidRPr="00F41CF2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23A47" w:rsidRPr="00952FF3" w:rsidRDefault="00E23A47" w:rsidP="00E23A47">
      <w:pPr>
        <w:pStyle w:val="12"/>
        <w:rPr>
          <w:sz w:val="28"/>
          <w:szCs w:val="28"/>
          <w:highlight w:val="yellow"/>
        </w:rPr>
      </w:pPr>
      <w:r w:rsidRPr="00F41CF2">
        <w:t xml:space="preserve">             </w:t>
      </w:r>
    </w:p>
    <w:p w:rsidR="00E23A47" w:rsidRDefault="00E23A47" w:rsidP="00E23A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Pr="00193C20">
        <w:rPr>
          <w:rFonts w:ascii="Arial" w:hAnsi="Arial" w:cs="Arial"/>
          <w:b/>
        </w:rPr>
        <w:t xml:space="preserve"> </w:t>
      </w:r>
    </w:p>
    <w:p w:rsidR="00E23A47" w:rsidRPr="00193C20" w:rsidRDefault="00E23A47" w:rsidP="00E23A47">
      <w:pPr>
        <w:jc w:val="center"/>
        <w:rPr>
          <w:rFonts w:ascii="Arial" w:hAnsi="Arial" w:cs="Arial"/>
          <w:b/>
        </w:rPr>
      </w:pPr>
      <w:r w:rsidRPr="00193C20">
        <w:rPr>
          <w:rFonts w:ascii="Arial" w:hAnsi="Arial" w:cs="Arial"/>
          <w:b/>
        </w:rPr>
        <w:t>ПЕСЧАНОВСКОГО СЕЛЬСКОГО ПОСЕЛЕНИЯ</w:t>
      </w:r>
    </w:p>
    <w:p w:rsidR="00E23A47" w:rsidRPr="00193C20" w:rsidRDefault="00E23A47" w:rsidP="00E23A47">
      <w:pPr>
        <w:jc w:val="center"/>
        <w:rPr>
          <w:rFonts w:ascii="Arial" w:hAnsi="Arial" w:cs="Arial"/>
          <w:b/>
        </w:rPr>
      </w:pPr>
      <w:r w:rsidRPr="00193C20">
        <w:rPr>
          <w:rFonts w:ascii="Arial" w:hAnsi="Arial" w:cs="Arial"/>
          <w:b/>
        </w:rPr>
        <w:t>СЕРАФИМОВИЧСКОГО МУНИЦИПАЛЬНОГО РАЙОНА</w:t>
      </w:r>
    </w:p>
    <w:p w:rsidR="00E23A47" w:rsidRPr="00193C20" w:rsidRDefault="00E23A47" w:rsidP="00E23A47">
      <w:pPr>
        <w:jc w:val="center"/>
        <w:rPr>
          <w:rFonts w:ascii="Arial" w:hAnsi="Arial" w:cs="Arial"/>
          <w:b/>
        </w:rPr>
      </w:pPr>
      <w:r w:rsidRPr="00193C20">
        <w:rPr>
          <w:rFonts w:ascii="Arial" w:hAnsi="Arial" w:cs="Arial"/>
          <w:b/>
        </w:rPr>
        <w:t>ВОЛГОГРАДСКОЙ ОБЛАСТИ</w:t>
      </w:r>
    </w:p>
    <w:p w:rsidR="00E23A47" w:rsidRPr="00193C20" w:rsidRDefault="00E23A47" w:rsidP="00E23A47">
      <w:pPr>
        <w:jc w:val="center"/>
        <w:rPr>
          <w:rFonts w:ascii="Arial" w:hAnsi="Arial" w:cs="Arial"/>
          <w:i/>
        </w:rPr>
      </w:pPr>
      <w:r w:rsidRPr="00FA0F67">
        <w:rPr>
          <w:rFonts w:ascii="Arial" w:hAnsi="Arial" w:cs="Arial"/>
          <w:i/>
          <w:sz w:val="20"/>
          <w:szCs w:val="20"/>
        </w:rPr>
        <w:t xml:space="preserve">403462  х Песчаный, Серафимовичский р-н, </w:t>
      </w:r>
      <w:proofErr w:type="gramStart"/>
      <w:r w:rsidRPr="00FA0F67">
        <w:rPr>
          <w:rFonts w:ascii="Arial" w:hAnsi="Arial" w:cs="Arial"/>
          <w:i/>
          <w:sz w:val="20"/>
          <w:szCs w:val="20"/>
        </w:rPr>
        <w:t>Волгоградская</w:t>
      </w:r>
      <w:proofErr w:type="gramEnd"/>
      <w:r w:rsidRPr="00FA0F67">
        <w:rPr>
          <w:rFonts w:ascii="Arial" w:hAnsi="Arial" w:cs="Arial"/>
          <w:i/>
          <w:sz w:val="20"/>
          <w:szCs w:val="20"/>
        </w:rPr>
        <w:t xml:space="preserve"> обл.,  ул. Центральная</w:t>
      </w:r>
      <w:r w:rsidRPr="00193C20">
        <w:rPr>
          <w:rFonts w:ascii="Arial" w:hAnsi="Arial" w:cs="Arial"/>
          <w:i/>
        </w:rPr>
        <w:t xml:space="preserve">  66</w:t>
      </w:r>
    </w:p>
    <w:p w:rsidR="00E23A47" w:rsidRPr="00193C20" w:rsidRDefault="00E23A47" w:rsidP="00E23A47">
      <w:pPr>
        <w:pBdr>
          <w:bottom w:val="single" w:sz="24" w:space="1" w:color="000000"/>
        </w:pBdr>
        <w:jc w:val="center"/>
        <w:rPr>
          <w:rFonts w:ascii="Arial" w:hAnsi="Arial" w:cs="Arial"/>
        </w:rPr>
      </w:pPr>
      <w:r w:rsidRPr="00193C20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</w:t>
      </w:r>
    </w:p>
    <w:p w:rsidR="00E23A47" w:rsidRPr="00193C20" w:rsidRDefault="00E23A47" w:rsidP="00E23A47">
      <w:pPr>
        <w:jc w:val="center"/>
        <w:rPr>
          <w:rFonts w:ascii="Arial" w:hAnsi="Arial" w:cs="Arial"/>
          <w:b/>
        </w:rPr>
      </w:pPr>
      <w:r w:rsidRPr="00193C20">
        <w:rPr>
          <w:rFonts w:ascii="Arial" w:hAnsi="Arial" w:cs="Arial"/>
        </w:rPr>
        <w:t xml:space="preserve">                </w:t>
      </w:r>
      <w:r w:rsidRPr="00193C20">
        <w:rPr>
          <w:rFonts w:ascii="Arial" w:hAnsi="Arial" w:cs="Arial"/>
          <w:b/>
        </w:rPr>
        <w:t>ПОСТАНОВЛЕНИЕ</w:t>
      </w:r>
    </w:p>
    <w:p w:rsidR="00824DA6" w:rsidRPr="0018006B" w:rsidRDefault="00824DA6" w:rsidP="00824DA6">
      <w:pPr>
        <w:pStyle w:val="Standard"/>
        <w:jc w:val="both"/>
        <w:rPr>
          <w:rFonts w:ascii="Arial" w:eastAsia="Times New Roman" w:hAnsi="Arial" w:cs="Arial"/>
          <w:color w:val="auto"/>
        </w:rPr>
      </w:pPr>
      <w:r w:rsidRPr="0018006B">
        <w:rPr>
          <w:rFonts w:ascii="Arial" w:eastAsia="Times New Roman" w:hAnsi="Arial" w:cs="Arial"/>
          <w:color w:val="auto"/>
        </w:rPr>
        <w:t xml:space="preserve">         </w:t>
      </w:r>
    </w:p>
    <w:p w:rsidR="00824DA6" w:rsidRDefault="00824DA6" w:rsidP="00824DA6">
      <w:pPr>
        <w:pStyle w:val="Standard"/>
        <w:rPr>
          <w:rFonts w:eastAsia="Times New Roman" w:cs="Times New Roman"/>
          <w:color w:val="auto"/>
        </w:rPr>
      </w:pPr>
      <w:r w:rsidRPr="0018006B">
        <w:rPr>
          <w:rFonts w:ascii="Arial" w:eastAsia="Times New Roman" w:hAnsi="Arial" w:cs="Arial"/>
          <w:color w:val="auto"/>
        </w:rPr>
        <w:t xml:space="preserve">№  </w:t>
      </w:r>
      <w:r w:rsidR="00E23A47">
        <w:rPr>
          <w:rFonts w:ascii="Arial" w:eastAsia="Times New Roman" w:hAnsi="Arial" w:cs="Arial"/>
          <w:color w:val="auto"/>
        </w:rPr>
        <w:t>3</w:t>
      </w:r>
      <w:r>
        <w:rPr>
          <w:rFonts w:ascii="Arial" w:eastAsia="Times New Roman" w:hAnsi="Arial" w:cs="Arial"/>
          <w:color w:val="auto"/>
        </w:rPr>
        <w:t>6</w:t>
      </w:r>
      <w:r w:rsidRPr="0018006B">
        <w:rPr>
          <w:rFonts w:ascii="Arial" w:eastAsia="Times New Roman" w:hAnsi="Arial" w:cs="Arial"/>
          <w:color w:val="auto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color w:val="auto"/>
        </w:rPr>
        <w:t>18</w:t>
      </w:r>
      <w:r w:rsidRPr="0018006B">
        <w:rPr>
          <w:rFonts w:ascii="Arial" w:eastAsia="Times New Roman" w:hAnsi="Arial" w:cs="Arial"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но</w:t>
      </w:r>
      <w:r w:rsidRPr="0018006B">
        <w:rPr>
          <w:rFonts w:ascii="Arial" w:eastAsia="Times New Roman" w:hAnsi="Arial" w:cs="Arial"/>
          <w:color w:val="auto"/>
        </w:rPr>
        <w:t xml:space="preserve">ября  2019г.                                                                                                                          </w:t>
      </w:r>
    </w:p>
    <w:p w:rsidR="00824DA6" w:rsidRDefault="00824DA6" w:rsidP="00824DA6">
      <w:pPr>
        <w:pStyle w:val="Standard"/>
        <w:jc w:val="both"/>
        <w:rPr>
          <w:rFonts w:eastAsia="Times New Roman" w:cs="Times New Roman"/>
          <w:color w:val="auto"/>
        </w:rPr>
      </w:pP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О внесении изменений в </w:t>
      </w:r>
      <w:proofErr w:type="gramStart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Административный</w:t>
      </w:r>
      <w:proofErr w:type="gramEnd"/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регламент предоставления </w:t>
      </w:r>
      <w:proofErr w:type="gramStart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муниципальной</w:t>
      </w:r>
      <w:proofErr w:type="gramEnd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услуги «Принятие документов, а также выдача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решений о переводе или об отказе в переводе 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жилого помещения в </w:t>
      </w:r>
      <w:proofErr w:type="gramStart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нежилое</w:t>
      </w:r>
      <w:proofErr w:type="gramEnd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или нежилого 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помещения в жилое помещение», </w:t>
      </w:r>
      <w:proofErr w:type="gramStart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утвержденный</w:t>
      </w:r>
      <w:proofErr w:type="gramEnd"/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постановлением администрации </w:t>
      </w:r>
      <w:r w:rsidR="00E23A4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Песчановского </w:t>
      </w: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сельского поселения Серафимовичского </w:t>
      </w:r>
    </w:p>
    <w:p w:rsidR="00824DA6" w:rsidRDefault="00824DA6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муниципального района Волгоградской области</w:t>
      </w:r>
    </w:p>
    <w:p w:rsidR="00824DA6" w:rsidRPr="00393DF9" w:rsidRDefault="00E23A47" w:rsidP="00824DA6">
      <w:pPr>
        <w:tabs>
          <w:tab w:val="left" w:pos="5954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от 21.11.2018 г. № 36</w:t>
      </w:r>
      <w:r w:rsidR="00824DA6" w:rsidRPr="00393DF9">
        <w:rPr>
          <w:rFonts w:ascii="Arial" w:hAnsi="Arial" w:cs="Arial"/>
          <w:b/>
          <w:bCs/>
          <w:color w:val="000000" w:themeColor="text1"/>
          <w:sz w:val="22"/>
          <w:szCs w:val="22"/>
        </w:rPr>
        <w:t>»</w:t>
      </w:r>
    </w:p>
    <w:p w:rsidR="00824DA6" w:rsidRPr="00AA0184" w:rsidRDefault="00824DA6" w:rsidP="00824DA6">
      <w:pPr>
        <w:jc w:val="both"/>
        <w:rPr>
          <w:rFonts w:ascii="Arial" w:eastAsiaTheme="minorHAnsi" w:hAnsi="Arial" w:cs="Arial"/>
          <w:lang w:eastAsia="en-US"/>
        </w:rPr>
      </w:pPr>
    </w:p>
    <w:p w:rsidR="00824DA6" w:rsidRPr="00AA0184" w:rsidRDefault="00824DA6" w:rsidP="00824DA6">
      <w:pPr>
        <w:ind w:firstLine="567"/>
        <w:jc w:val="both"/>
        <w:rPr>
          <w:rFonts w:ascii="Arial" w:hAnsi="Arial" w:cs="Arial"/>
          <w:b/>
        </w:rPr>
      </w:pPr>
      <w:bookmarkStart w:id="0" w:name="bookmark2"/>
      <w:r w:rsidRPr="00AA0184">
        <w:rPr>
          <w:rFonts w:ascii="Arial" w:hAnsi="Arial" w:cs="Arial"/>
          <w:highlight w:val="white"/>
        </w:rPr>
        <w:t xml:space="preserve">В соответствии с </w:t>
      </w:r>
      <w:r w:rsidRPr="00AA0184">
        <w:rPr>
          <w:rFonts w:ascii="Arial" w:hAnsi="Arial" w:cs="Arial"/>
          <w:bCs/>
          <w:highlight w:val="white"/>
        </w:rPr>
        <w:t>Федеральным законом</w:t>
      </w:r>
      <w:r w:rsidRPr="00AA0184">
        <w:rPr>
          <w:rFonts w:ascii="Arial" w:hAnsi="Arial" w:cs="Arial"/>
          <w:highlight w:val="white"/>
        </w:rPr>
        <w:t xml:space="preserve"> от 06.10.2003 г. N 131-ФЗ "Об общих принципах организации местного самоуправления в Российской Федерации", </w:t>
      </w:r>
      <w:r w:rsidRPr="00AA0184">
        <w:rPr>
          <w:rFonts w:ascii="Arial" w:hAnsi="Arial" w:cs="Arial"/>
          <w:bCs/>
          <w:highlight w:val="white"/>
        </w:rPr>
        <w:t>Федеральным законом</w:t>
      </w:r>
      <w:r w:rsidRPr="00AA0184">
        <w:rPr>
          <w:rFonts w:ascii="Arial" w:hAnsi="Arial" w:cs="Arial"/>
          <w:highlight w:val="white"/>
        </w:rPr>
        <w:t xml:space="preserve"> от 27.07.2010 г. N 210-ФЗ "Об организации предоставления государственных и муниципальных услуг"</w:t>
      </w:r>
      <w:r>
        <w:rPr>
          <w:rFonts w:ascii="Arial" w:hAnsi="Arial" w:cs="Arial"/>
          <w:highlight w:val="white"/>
        </w:rPr>
        <w:t xml:space="preserve">, </w:t>
      </w:r>
      <w:r w:rsidRPr="00221828">
        <w:rPr>
          <w:rFonts w:ascii="Arial" w:hAnsi="Arial" w:cs="Arial"/>
          <w:highlight w:val="white"/>
        </w:rPr>
        <w:t xml:space="preserve">Федеральным законом от 29.05.2019г. №116-ФЗ </w:t>
      </w:r>
      <w:r>
        <w:rPr>
          <w:rFonts w:ascii="Arial" w:hAnsi="Arial" w:cs="Arial"/>
          <w:highlight w:val="white"/>
        </w:rPr>
        <w:t>«</w:t>
      </w:r>
      <w:r w:rsidRPr="00221828">
        <w:rPr>
          <w:rFonts w:ascii="Arial" w:hAnsi="Arial" w:cs="Arial"/>
          <w:highlight w:val="white"/>
        </w:rPr>
        <w:t>О внесении изменений в Жилищный кодекс Российской Федерации</w:t>
      </w:r>
      <w:r>
        <w:rPr>
          <w:rFonts w:ascii="Arial" w:hAnsi="Arial" w:cs="Arial"/>
          <w:highlight w:val="white"/>
        </w:rPr>
        <w:t>»</w:t>
      </w:r>
      <w:r w:rsidRPr="00AA0184">
        <w:rPr>
          <w:rFonts w:ascii="Arial" w:hAnsi="Arial" w:cs="Arial"/>
          <w:highlight w:val="white"/>
        </w:rPr>
        <w:t xml:space="preserve">, руководствуясь Уставом </w:t>
      </w:r>
      <w:r w:rsidR="00E23A47">
        <w:rPr>
          <w:rFonts w:ascii="Arial" w:hAnsi="Arial" w:cs="Arial"/>
          <w:bCs/>
          <w:highlight w:val="white"/>
        </w:rPr>
        <w:t xml:space="preserve">Песчановского </w:t>
      </w:r>
      <w:r w:rsidRPr="00AA0184">
        <w:rPr>
          <w:rFonts w:ascii="Arial" w:hAnsi="Arial" w:cs="Arial"/>
          <w:bCs/>
          <w:highlight w:val="white"/>
        </w:rPr>
        <w:t xml:space="preserve"> сельского поселения</w:t>
      </w:r>
      <w:r w:rsidRPr="00AA0184">
        <w:rPr>
          <w:rFonts w:ascii="Arial" w:hAnsi="Arial" w:cs="Arial"/>
          <w:highlight w:val="white"/>
        </w:rPr>
        <w:t xml:space="preserve"> Серафимовичского муниципального района Волгоградской области, администрация </w:t>
      </w:r>
      <w:r w:rsidR="00E23A47">
        <w:rPr>
          <w:rFonts w:ascii="Arial" w:hAnsi="Arial" w:cs="Arial"/>
          <w:highlight w:val="white"/>
        </w:rPr>
        <w:t xml:space="preserve">Песчановского </w:t>
      </w:r>
      <w:r w:rsidRPr="00AA0184">
        <w:rPr>
          <w:rFonts w:ascii="Arial" w:hAnsi="Arial" w:cs="Arial"/>
          <w:highlight w:val="white"/>
        </w:rPr>
        <w:t xml:space="preserve"> сельского поселения Серафимовичского муниципального района Волгоградской области</w:t>
      </w:r>
      <w:r>
        <w:rPr>
          <w:rFonts w:ascii="Arial" w:hAnsi="Arial" w:cs="Arial"/>
        </w:rPr>
        <w:t xml:space="preserve"> постановляет</w:t>
      </w:r>
      <w:r w:rsidRPr="00AA0184">
        <w:rPr>
          <w:rFonts w:ascii="Arial" w:hAnsi="Arial" w:cs="Arial"/>
          <w:b/>
        </w:rPr>
        <w:t>:</w:t>
      </w:r>
      <w:bookmarkEnd w:id="0"/>
    </w:p>
    <w:p w:rsidR="00824DA6" w:rsidRPr="00AA0184" w:rsidRDefault="00824DA6" w:rsidP="00824DA6">
      <w:pPr>
        <w:tabs>
          <w:tab w:val="left" w:pos="5954"/>
        </w:tabs>
        <w:ind w:firstLine="709"/>
        <w:jc w:val="both"/>
        <w:rPr>
          <w:rFonts w:ascii="Arial" w:hAnsi="Arial" w:cs="Arial"/>
        </w:rPr>
      </w:pPr>
    </w:p>
    <w:p w:rsidR="00824DA6" w:rsidRPr="00AA0184" w:rsidRDefault="00824DA6" w:rsidP="00824DA6">
      <w:pPr>
        <w:tabs>
          <w:tab w:val="left" w:pos="5954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A0184">
        <w:rPr>
          <w:rFonts w:ascii="Arial" w:hAnsi="Arial" w:cs="Arial"/>
        </w:rPr>
        <w:t xml:space="preserve">1. </w:t>
      </w:r>
      <w:proofErr w:type="gramStart"/>
      <w:r w:rsidRPr="00AA0184">
        <w:rPr>
          <w:rFonts w:ascii="Arial" w:hAnsi="Arial" w:cs="Arial"/>
        </w:rPr>
        <w:t xml:space="preserve">Внести в </w:t>
      </w:r>
      <w:r w:rsidRPr="00AA0184">
        <w:rPr>
          <w:rFonts w:ascii="Arial" w:hAnsi="Arial" w:cs="Arial"/>
          <w:color w:val="000000" w:themeColor="text1"/>
        </w:rPr>
        <w:t xml:space="preserve"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</w:t>
      </w:r>
      <w:r>
        <w:rPr>
          <w:rFonts w:ascii="Arial" w:hAnsi="Arial" w:cs="Arial"/>
          <w:color w:val="000000" w:themeColor="text1"/>
        </w:rPr>
        <w:t>а</w:t>
      </w:r>
      <w:r w:rsidRPr="00AA0184">
        <w:rPr>
          <w:rFonts w:ascii="Arial" w:hAnsi="Arial" w:cs="Arial"/>
          <w:color w:val="000000" w:themeColor="text1"/>
        </w:rPr>
        <w:t xml:space="preserve">дминистрации </w:t>
      </w:r>
      <w:r w:rsidR="00E23A47">
        <w:rPr>
          <w:rFonts w:ascii="Arial" w:hAnsi="Arial" w:cs="Arial"/>
          <w:color w:val="000000" w:themeColor="text1"/>
        </w:rPr>
        <w:t xml:space="preserve">Песчановского </w:t>
      </w:r>
      <w:r w:rsidRPr="00AA0184">
        <w:rPr>
          <w:rFonts w:ascii="Arial" w:hAnsi="Arial" w:cs="Arial"/>
          <w:color w:val="000000" w:themeColor="text1"/>
        </w:rPr>
        <w:t xml:space="preserve"> сельского поселения Серафимовичского муниципального р</w:t>
      </w:r>
      <w:r w:rsidR="00E23A47">
        <w:rPr>
          <w:rFonts w:ascii="Arial" w:hAnsi="Arial" w:cs="Arial"/>
          <w:color w:val="000000" w:themeColor="text1"/>
        </w:rPr>
        <w:t>айона Волгоградской области от 21</w:t>
      </w:r>
      <w:r w:rsidRPr="00AA0184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>1</w:t>
      </w:r>
      <w:r w:rsidR="00E23A47">
        <w:rPr>
          <w:rFonts w:ascii="Arial" w:hAnsi="Arial" w:cs="Arial"/>
          <w:color w:val="000000" w:themeColor="text1"/>
        </w:rPr>
        <w:t>1.2018 г. № 36</w:t>
      </w:r>
      <w:r>
        <w:rPr>
          <w:rFonts w:ascii="Arial" w:hAnsi="Arial" w:cs="Arial"/>
          <w:color w:val="000000" w:themeColor="text1"/>
        </w:rPr>
        <w:t xml:space="preserve"> </w:t>
      </w:r>
      <w:r w:rsidRPr="00AA0184">
        <w:rPr>
          <w:rFonts w:ascii="Arial" w:hAnsi="Arial" w:cs="Arial"/>
          <w:color w:val="000000" w:themeColor="text1"/>
        </w:rPr>
        <w:t>(далее – Административный регламент) следующие изменения:</w:t>
      </w:r>
      <w:proofErr w:type="gramEnd"/>
    </w:p>
    <w:p w:rsidR="00824DA6" w:rsidRPr="00AA0184" w:rsidRDefault="00824DA6" w:rsidP="00824DA6">
      <w:pPr>
        <w:ind w:left="1" w:firstLine="709"/>
        <w:jc w:val="both"/>
        <w:outlineLvl w:val="2"/>
        <w:rPr>
          <w:rFonts w:ascii="Arial" w:hAnsi="Arial" w:cs="Arial"/>
        </w:rPr>
      </w:pPr>
      <w:r w:rsidRPr="00AA0184">
        <w:rPr>
          <w:rFonts w:ascii="Arial" w:hAnsi="Arial" w:cs="Arial"/>
        </w:rPr>
        <w:t xml:space="preserve">1.1. </w:t>
      </w:r>
      <w:bookmarkStart w:id="1" w:name="_Hlk7443319"/>
      <w:bookmarkStart w:id="2" w:name="sub_1233"/>
      <w:bookmarkStart w:id="3" w:name="_Hlk21082091"/>
      <w:r w:rsidRPr="00AA0184">
        <w:rPr>
          <w:rFonts w:ascii="Arial" w:hAnsi="Arial" w:cs="Arial"/>
        </w:rPr>
        <w:t>В пункт 2.6.2. после 4 абзаца Административного регламента добавить абзацы следующего содержания:</w:t>
      </w:r>
    </w:p>
    <w:p w:rsidR="00824DA6" w:rsidRPr="00AA0184" w:rsidRDefault="00824DA6" w:rsidP="00824DA6">
      <w:pPr>
        <w:ind w:left="1" w:firstLine="709"/>
        <w:jc w:val="both"/>
        <w:outlineLvl w:val="2"/>
        <w:rPr>
          <w:rFonts w:ascii="Arial" w:eastAsiaTheme="minorHAnsi" w:hAnsi="Arial" w:cs="Arial"/>
          <w:lang w:eastAsia="en-US" w:bidi="ru-RU"/>
        </w:rPr>
      </w:pPr>
      <w:r w:rsidRPr="00AA0184">
        <w:rPr>
          <w:rFonts w:ascii="Arial" w:eastAsiaTheme="minorHAnsi" w:hAnsi="Arial" w:cs="Arial"/>
          <w:lang w:eastAsia="en-US" w:bidi="ru-RU"/>
        </w:rPr>
        <w:t>«-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24DA6" w:rsidRPr="00AA0184" w:rsidRDefault="00824DA6" w:rsidP="00824DA6">
      <w:pPr>
        <w:ind w:left="1" w:firstLine="709"/>
        <w:jc w:val="both"/>
        <w:outlineLvl w:val="2"/>
        <w:rPr>
          <w:rFonts w:ascii="Arial" w:eastAsiaTheme="minorHAnsi" w:hAnsi="Arial" w:cs="Arial"/>
          <w:lang w:eastAsia="en-US" w:bidi="ru-RU"/>
        </w:rPr>
      </w:pPr>
      <w:r w:rsidRPr="00AA0184">
        <w:rPr>
          <w:rFonts w:ascii="Arial" w:eastAsiaTheme="minorHAnsi" w:hAnsi="Arial" w:cs="Arial"/>
          <w:lang w:eastAsia="en-US" w:bidi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AA0184">
        <w:rPr>
          <w:rFonts w:ascii="Arial" w:eastAsiaTheme="minorHAnsi" w:hAnsi="Arial" w:cs="Arial"/>
          <w:lang w:eastAsia="en-US" w:bidi="ru-RU"/>
        </w:rPr>
        <w:t>.».</w:t>
      </w:r>
      <w:proofErr w:type="gramEnd"/>
    </w:p>
    <w:bookmarkEnd w:id="1"/>
    <w:bookmarkEnd w:id="2"/>
    <w:bookmarkEnd w:id="3"/>
    <w:p w:rsidR="00824DA6" w:rsidRDefault="00824DA6" w:rsidP="00824DA6">
      <w:pPr>
        <w:pStyle w:val="a5"/>
        <w:shd w:val="clear" w:color="auto" w:fill="auto"/>
        <w:spacing w:before="0" w:after="0" w:line="240" w:lineRule="auto"/>
        <w:ind w:right="-3" w:firstLine="709"/>
        <w:rPr>
          <w:rFonts w:ascii="Arial" w:hAnsi="Arial" w:cs="Arial"/>
          <w:sz w:val="24"/>
          <w:szCs w:val="24"/>
        </w:rPr>
      </w:pPr>
    </w:p>
    <w:p w:rsidR="00824DA6" w:rsidRPr="00AA0184" w:rsidRDefault="00824DA6" w:rsidP="00824DA6">
      <w:pPr>
        <w:pStyle w:val="a5"/>
        <w:shd w:val="clear" w:color="auto" w:fill="auto"/>
        <w:spacing w:before="0" w:after="0" w:line="240" w:lineRule="auto"/>
        <w:ind w:right="-3" w:firstLine="709"/>
        <w:rPr>
          <w:rFonts w:ascii="Arial" w:hAnsi="Arial" w:cs="Arial"/>
          <w:color w:val="000000" w:themeColor="text1"/>
          <w:sz w:val="24"/>
          <w:szCs w:val="24"/>
        </w:rPr>
      </w:pPr>
      <w:r w:rsidRPr="00AA0184">
        <w:rPr>
          <w:rFonts w:ascii="Arial" w:hAnsi="Arial" w:cs="Arial"/>
          <w:sz w:val="24"/>
          <w:szCs w:val="24"/>
        </w:rPr>
        <w:t xml:space="preserve">2. </w:t>
      </w:r>
      <w:r w:rsidRPr="00AA0184">
        <w:rPr>
          <w:rFonts w:ascii="Arial" w:hAnsi="Arial" w:cs="Arial"/>
          <w:color w:val="000000" w:themeColor="text1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24DA6" w:rsidRDefault="00824DA6" w:rsidP="00824DA6">
      <w:pPr>
        <w:pStyle w:val="a5"/>
        <w:shd w:val="clear" w:color="auto" w:fill="auto"/>
        <w:spacing w:before="0" w:after="0" w:line="240" w:lineRule="auto"/>
        <w:ind w:right="-3" w:firstLine="709"/>
        <w:rPr>
          <w:rFonts w:ascii="Arial" w:hAnsi="Arial" w:cs="Arial"/>
          <w:sz w:val="24"/>
          <w:szCs w:val="24"/>
        </w:rPr>
      </w:pPr>
    </w:p>
    <w:p w:rsidR="00824DA6" w:rsidRPr="00D6126B" w:rsidRDefault="00824DA6" w:rsidP="00824DA6">
      <w:pPr>
        <w:pStyle w:val="Standard"/>
        <w:jc w:val="both"/>
        <w:rPr>
          <w:rFonts w:ascii="Arial" w:hAnsi="Arial" w:cs="Arial"/>
        </w:rPr>
      </w:pPr>
    </w:p>
    <w:p w:rsidR="00824DA6" w:rsidRDefault="00824DA6" w:rsidP="00824DA6">
      <w:pPr>
        <w:rPr>
          <w:rFonts w:cs="Arial"/>
        </w:rPr>
      </w:pPr>
    </w:p>
    <w:p w:rsidR="00824DA6" w:rsidRPr="00EC3EE8" w:rsidRDefault="00824DA6" w:rsidP="00824DA6">
      <w:pPr>
        <w:rPr>
          <w:rFonts w:cs="Arial"/>
        </w:rPr>
      </w:pPr>
      <w:bookmarkStart w:id="4" w:name="_GoBack"/>
      <w:bookmarkEnd w:id="4"/>
    </w:p>
    <w:p w:rsidR="00824DA6" w:rsidRDefault="00824DA6" w:rsidP="00824DA6">
      <w:pPr>
        <w:pStyle w:val="a3"/>
        <w:rPr>
          <w:rFonts w:ascii="Times New Roman" w:hAnsi="Times New Roman" w:cs="Times New Roman"/>
        </w:rPr>
      </w:pPr>
    </w:p>
    <w:p w:rsidR="005877DC" w:rsidRPr="008A5BEB" w:rsidRDefault="00824DA6" w:rsidP="008A5BEB">
      <w:pPr>
        <w:pStyle w:val="a3"/>
        <w:rPr>
          <w:rFonts w:ascii="Arial" w:hAnsi="Arial" w:cs="Arial"/>
          <w:sz w:val="24"/>
          <w:szCs w:val="24"/>
        </w:rPr>
      </w:pPr>
      <w:r w:rsidRPr="00D6126B">
        <w:rPr>
          <w:rFonts w:ascii="Arial" w:hAnsi="Arial" w:cs="Arial"/>
          <w:sz w:val="24"/>
          <w:szCs w:val="24"/>
        </w:rPr>
        <w:t xml:space="preserve">Глава </w:t>
      </w:r>
      <w:r w:rsidR="00E23A47">
        <w:rPr>
          <w:rFonts w:ascii="Arial" w:hAnsi="Arial" w:cs="Arial"/>
          <w:sz w:val="24"/>
          <w:szCs w:val="24"/>
        </w:rPr>
        <w:t xml:space="preserve">Песчановского </w:t>
      </w:r>
      <w:r w:rsidRPr="00D6126B">
        <w:rPr>
          <w:rFonts w:ascii="Arial" w:hAnsi="Arial" w:cs="Arial"/>
          <w:sz w:val="24"/>
          <w:szCs w:val="24"/>
        </w:rPr>
        <w:t xml:space="preserve"> сельского поселения                                А.</w:t>
      </w:r>
      <w:r w:rsidR="00E23A47">
        <w:rPr>
          <w:rFonts w:ascii="Arial" w:hAnsi="Arial" w:cs="Arial"/>
          <w:sz w:val="24"/>
          <w:szCs w:val="24"/>
        </w:rPr>
        <w:t>Д. Кеценко</w:t>
      </w:r>
    </w:p>
    <w:sectPr w:rsidR="005877DC" w:rsidRPr="008A5BEB" w:rsidSect="001800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DA6"/>
    <w:rsid w:val="005877DC"/>
    <w:rsid w:val="00824DA6"/>
    <w:rsid w:val="008A5BEB"/>
    <w:rsid w:val="008F2F51"/>
    <w:rsid w:val="00E23A47"/>
    <w:rsid w:val="00F7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Standard"/>
    <w:link w:val="10"/>
    <w:rsid w:val="00824DA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DA6"/>
    <w:rPr>
      <w:rFonts w:ascii="Times New Roman" w:eastAsia="Arial Unicode MS" w:hAnsi="Times New Roman" w:cs="Tahoma"/>
      <w:b/>
      <w:color w:val="000000"/>
      <w:kern w:val="3"/>
      <w:sz w:val="24"/>
      <w:szCs w:val="24"/>
      <w:lang w:eastAsia="ru-RU"/>
    </w:rPr>
  </w:style>
  <w:style w:type="paragraph" w:customStyle="1" w:styleId="Standard">
    <w:name w:val="Standard"/>
    <w:rsid w:val="00824D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4DA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rsid w:val="00824DA6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824DA6"/>
    <w:pPr>
      <w:shd w:val="clear" w:color="auto" w:fill="FFFFFF"/>
      <w:suppressAutoHyphens w:val="0"/>
      <w:spacing w:before="240" w:after="240"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824DA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_"/>
    <w:link w:val="2"/>
    <w:uiPriority w:val="99"/>
    <w:locked/>
    <w:rsid w:val="00E23A4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E23A47"/>
    <w:pPr>
      <w:widowControl w:val="0"/>
      <w:shd w:val="clear" w:color="auto" w:fill="FFFFFF"/>
      <w:suppressAutoHyphens w:val="0"/>
      <w:spacing w:after="240" w:line="240" w:lineRule="atLeast"/>
      <w:ind w:hanging="1520"/>
      <w:jc w:val="center"/>
    </w:pPr>
    <w:rPr>
      <w:rFonts w:eastAsiaTheme="minorHAnsi" w:cstheme="minorBidi"/>
      <w:sz w:val="27"/>
      <w:szCs w:val="27"/>
      <w:lang w:eastAsia="en-US"/>
    </w:rPr>
  </w:style>
  <w:style w:type="paragraph" w:customStyle="1" w:styleId="12">
    <w:name w:val="Без интервала1"/>
    <w:link w:val="NoSpacingChar"/>
    <w:rsid w:val="00E23A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E23A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2312</Characters>
  <Application>Microsoft Office Word</Application>
  <DocSecurity>0</DocSecurity>
  <Lines>19</Lines>
  <Paragraphs>5</Paragraphs>
  <ScaleCrop>false</ScaleCrop>
  <Company>HP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2019-11-26T05:06:00Z</cp:lastPrinted>
  <dcterms:created xsi:type="dcterms:W3CDTF">2019-11-26T04:35:00Z</dcterms:created>
  <dcterms:modified xsi:type="dcterms:W3CDTF">2019-12-11T11:42:00Z</dcterms:modified>
</cp:coreProperties>
</file>