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536" w:rsidRDefault="00564536" w:rsidP="00564536">
      <w:pPr>
        <w:jc w:val="both"/>
        <w:rPr>
          <w:rFonts w:ascii="Times New Roman" w:hAnsi="Times New Roman"/>
          <w:sz w:val="24"/>
          <w:szCs w:val="24"/>
        </w:rPr>
      </w:pPr>
    </w:p>
    <w:p w:rsidR="00564536" w:rsidRPr="00564536" w:rsidRDefault="00564536" w:rsidP="00564536">
      <w:pPr>
        <w:jc w:val="center"/>
        <w:rPr>
          <w:rFonts w:ascii="Arial" w:hAnsi="Arial" w:cs="Arial"/>
          <w:sz w:val="24"/>
          <w:szCs w:val="24"/>
        </w:rPr>
      </w:pPr>
      <w:r w:rsidRPr="00564536">
        <w:rPr>
          <w:rFonts w:ascii="Arial" w:hAnsi="Arial" w:cs="Arial"/>
          <w:sz w:val="24"/>
          <w:szCs w:val="24"/>
        </w:rPr>
        <w:t>ПОСТАНОВЛЕНИЕ</w:t>
      </w:r>
    </w:p>
    <w:p w:rsidR="00564536" w:rsidRPr="00564536" w:rsidRDefault="00564536" w:rsidP="00564536">
      <w:pPr>
        <w:jc w:val="center"/>
        <w:rPr>
          <w:rFonts w:ascii="Arial" w:hAnsi="Arial" w:cs="Arial"/>
          <w:sz w:val="24"/>
          <w:szCs w:val="24"/>
        </w:rPr>
      </w:pPr>
      <w:r w:rsidRPr="00564536">
        <w:rPr>
          <w:rFonts w:ascii="Arial" w:hAnsi="Arial" w:cs="Arial"/>
          <w:sz w:val="24"/>
          <w:szCs w:val="24"/>
        </w:rPr>
        <w:t>АДМИНИСТРАЦИИ  ПЕСЧАНОВСКОГО  СЕЛЬСКОГО ПОСЕЛЕНИЯ</w:t>
      </w:r>
    </w:p>
    <w:p w:rsidR="00564536" w:rsidRPr="00564536" w:rsidRDefault="00564536" w:rsidP="00564536">
      <w:pPr>
        <w:pStyle w:val="1"/>
        <w:rPr>
          <w:rFonts w:ascii="Arial" w:hAnsi="Arial" w:cs="Arial"/>
          <w:b w:val="0"/>
          <w:sz w:val="24"/>
          <w:szCs w:val="24"/>
        </w:rPr>
      </w:pPr>
      <w:r w:rsidRPr="00564536">
        <w:rPr>
          <w:rFonts w:ascii="Arial" w:hAnsi="Arial" w:cs="Arial"/>
          <w:b w:val="0"/>
          <w:sz w:val="24"/>
          <w:szCs w:val="24"/>
        </w:rPr>
        <w:t>СЕРАФИМОВИЧСКОГО МУНИЦИПАЛЬНОГО  РАЙОНА</w:t>
      </w:r>
    </w:p>
    <w:p w:rsidR="00564536" w:rsidRPr="00564536" w:rsidRDefault="00564536" w:rsidP="00564536">
      <w:pPr>
        <w:pStyle w:val="1"/>
        <w:rPr>
          <w:rFonts w:ascii="Arial" w:hAnsi="Arial" w:cs="Arial"/>
          <w:b w:val="0"/>
          <w:sz w:val="24"/>
          <w:szCs w:val="24"/>
        </w:rPr>
      </w:pPr>
      <w:r w:rsidRPr="00564536">
        <w:rPr>
          <w:rFonts w:ascii="Arial" w:hAnsi="Arial" w:cs="Arial"/>
          <w:b w:val="0"/>
          <w:sz w:val="24"/>
          <w:szCs w:val="24"/>
        </w:rPr>
        <w:t>ВОЛГОГРАДСКОЙ  ОБЛАСТИ</w:t>
      </w:r>
    </w:p>
    <w:p w:rsidR="00564536" w:rsidRPr="00754B12" w:rsidRDefault="00564536" w:rsidP="00564536">
      <w:pPr>
        <w:rPr>
          <w:rFonts w:ascii="Arial" w:hAnsi="Arial" w:cs="Arial"/>
        </w:rPr>
      </w:pPr>
      <w:r w:rsidRPr="00754B12">
        <w:rPr>
          <w:rFonts w:ascii="Arial" w:hAnsi="Arial" w:cs="Arial"/>
        </w:rPr>
        <w:t>_____________________________________________________________________________</w:t>
      </w:r>
      <w:r>
        <w:rPr>
          <w:rFonts w:ascii="Arial" w:hAnsi="Arial" w:cs="Arial"/>
        </w:rPr>
        <w:t>______</w:t>
      </w:r>
    </w:p>
    <w:p w:rsidR="00564536" w:rsidRPr="00754B12" w:rsidRDefault="00564536" w:rsidP="00564536">
      <w:pPr>
        <w:jc w:val="both"/>
        <w:rPr>
          <w:rFonts w:ascii="Arial" w:hAnsi="Arial" w:cs="Arial"/>
        </w:rPr>
      </w:pPr>
    </w:p>
    <w:p w:rsidR="00564536" w:rsidRPr="00754B12" w:rsidRDefault="00564536" w:rsidP="00564536">
      <w:pPr>
        <w:jc w:val="both"/>
        <w:rPr>
          <w:rFonts w:ascii="Arial" w:hAnsi="Arial" w:cs="Arial"/>
          <w:sz w:val="24"/>
        </w:rPr>
      </w:pPr>
      <w:r w:rsidRPr="00754B12">
        <w:rPr>
          <w:rFonts w:ascii="Arial" w:hAnsi="Arial" w:cs="Arial"/>
          <w:sz w:val="24"/>
        </w:rPr>
        <w:t xml:space="preserve"> </w:t>
      </w:r>
      <w:r>
        <w:rPr>
          <w:rFonts w:ascii="Arial" w:hAnsi="Arial" w:cs="Arial"/>
          <w:sz w:val="24"/>
        </w:rPr>
        <w:t>№  37</w:t>
      </w:r>
      <w:r w:rsidRPr="00754B12">
        <w:rPr>
          <w:rFonts w:ascii="Arial" w:hAnsi="Arial" w:cs="Arial"/>
          <w:sz w:val="24"/>
        </w:rPr>
        <w:t xml:space="preserve">                                      </w:t>
      </w:r>
      <w:r>
        <w:rPr>
          <w:rFonts w:ascii="Arial" w:hAnsi="Arial" w:cs="Arial"/>
          <w:sz w:val="24"/>
        </w:rPr>
        <w:t xml:space="preserve">         </w:t>
      </w:r>
      <w:r w:rsidRPr="00754B12">
        <w:rPr>
          <w:rFonts w:ascii="Arial" w:hAnsi="Arial" w:cs="Arial"/>
          <w:sz w:val="24"/>
        </w:rPr>
        <w:t xml:space="preserve">                                           </w:t>
      </w:r>
      <w:r>
        <w:rPr>
          <w:rFonts w:ascii="Arial" w:hAnsi="Arial" w:cs="Arial"/>
          <w:sz w:val="24"/>
        </w:rPr>
        <w:t>18 ноября  2019</w:t>
      </w:r>
      <w:r w:rsidRPr="00754B12">
        <w:rPr>
          <w:rFonts w:ascii="Arial" w:hAnsi="Arial" w:cs="Arial"/>
          <w:sz w:val="24"/>
        </w:rPr>
        <w:t>г.</w:t>
      </w:r>
    </w:p>
    <w:p w:rsidR="00564536" w:rsidRPr="00754B12" w:rsidRDefault="00564536" w:rsidP="00564536">
      <w:pPr>
        <w:jc w:val="both"/>
        <w:rPr>
          <w:rFonts w:ascii="Arial" w:hAnsi="Arial" w:cs="Arial"/>
          <w:sz w:val="24"/>
        </w:rPr>
      </w:pPr>
    </w:p>
    <w:p w:rsidR="00564536" w:rsidRPr="00564536" w:rsidRDefault="00564536" w:rsidP="00564536">
      <w:pPr>
        <w:widowControl w:val="0"/>
        <w:autoSpaceDE w:val="0"/>
        <w:autoSpaceDN w:val="0"/>
        <w:adjustRightInd w:val="0"/>
        <w:rPr>
          <w:rFonts w:ascii="Arial" w:hAnsi="Arial" w:cs="Arial"/>
          <w:bCs/>
          <w:sz w:val="24"/>
          <w:szCs w:val="24"/>
        </w:rPr>
      </w:pPr>
      <w:r w:rsidRPr="00564536">
        <w:rPr>
          <w:rFonts w:ascii="Arial" w:hAnsi="Arial" w:cs="Arial"/>
          <w:bCs/>
          <w:sz w:val="24"/>
          <w:szCs w:val="24"/>
        </w:rPr>
        <w:t xml:space="preserve">О внесении изменений в </w:t>
      </w:r>
      <w:proofErr w:type="gramStart"/>
      <w:r w:rsidRPr="00564536">
        <w:rPr>
          <w:rFonts w:ascii="Arial" w:hAnsi="Arial" w:cs="Arial"/>
          <w:bCs/>
          <w:sz w:val="24"/>
          <w:szCs w:val="24"/>
        </w:rPr>
        <w:t>Административный</w:t>
      </w:r>
      <w:proofErr w:type="gramEnd"/>
    </w:p>
    <w:p w:rsidR="00564536" w:rsidRPr="00564536" w:rsidRDefault="00564536" w:rsidP="00564536">
      <w:pPr>
        <w:jc w:val="both"/>
        <w:rPr>
          <w:rFonts w:ascii="Arial" w:hAnsi="Arial" w:cs="Arial"/>
          <w:bCs/>
          <w:sz w:val="24"/>
          <w:szCs w:val="24"/>
        </w:rPr>
      </w:pPr>
      <w:r w:rsidRPr="00564536">
        <w:rPr>
          <w:rFonts w:ascii="Arial" w:hAnsi="Arial" w:cs="Arial"/>
          <w:bCs/>
          <w:sz w:val="24"/>
          <w:szCs w:val="24"/>
        </w:rPr>
        <w:t xml:space="preserve">регламент «Об утверждении </w:t>
      </w:r>
      <w:proofErr w:type="gramStart"/>
      <w:r w:rsidRPr="00564536">
        <w:rPr>
          <w:rFonts w:ascii="Arial" w:hAnsi="Arial" w:cs="Arial"/>
          <w:bCs/>
          <w:sz w:val="24"/>
          <w:szCs w:val="24"/>
        </w:rPr>
        <w:t>Административного</w:t>
      </w:r>
      <w:proofErr w:type="gramEnd"/>
    </w:p>
    <w:p w:rsidR="00564536" w:rsidRPr="00564536" w:rsidRDefault="00564536" w:rsidP="00564536">
      <w:pPr>
        <w:jc w:val="both"/>
        <w:rPr>
          <w:rFonts w:ascii="Arial" w:hAnsi="Arial" w:cs="Arial"/>
          <w:bCs/>
          <w:sz w:val="24"/>
          <w:szCs w:val="24"/>
        </w:rPr>
      </w:pPr>
      <w:r w:rsidRPr="00564536">
        <w:rPr>
          <w:rFonts w:ascii="Arial" w:hAnsi="Arial" w:cs="Arial"/>
          <w:bCs/>
          <w:sz w:val="24"/>
          <w:szCs w:val="24"/>
        </w:rPr>
        <w:t xml:space="preserve"> регламента осуществления муниципального </w:t>
      </w:r>
    </w:p>
    <w:p w:rsidR="00564536" w:rsidRPr="00564536" w:rsidRDefault="00564536" w:rsidP="00564536">
      <w:pPr>
        <w:jc w:val="both"/>
        <w:rPr>
          <w:rFonts w:ascii="Arial" w:hAnsi="Arial" w:cs="Arial"/>
          <w:bCs/>
          <w:sz w:val="24"/>
          <w:szCs w:val="24"/>
        </w:rPr>
      </w:pPr>
      <w:r w:rsidRPr="00564536">
        <w:rPr>
          <w:rFonts w:ascii="Arial" w:hAnsi="Arial" w:cs="Arial"/>
          <w:bCs/>
          <w:sz w:val="24"/>
          <w:szCs w:val="24"/>
        </w:rPr>
        <w:t xml:space="preserve">  жилищного  контроля  на территории </w:t>
      </w:r>
    </w:p>
    <w:p w:rsidR="00564536" w:rsidRPr="00564536" w:rsidRDefault="00564536" w:rsidP="00564536">
      <w:pPr>
        <w:jc w:val="both"/>
        <w:rPr>
          <w:rFonts w:ascii="Arial" w:hAnsi="Arial" w:cs="Arial"/>
          <w:bCs/>
          <w:sz w:val="24"/>
          <w:szCs w:val="24"/>
        </w:rPr>
      </w:pPr>
      <w:r w:rsidRPr="00564536">
        <w:rPr>
          <w:rFonts w:ascii="Arial" w:hAnsi="Arial" w:cs="Arial"/>
          <w:bCs/>
          <w:sz w:val="24"/>
          <w:szCs w:val="24"/>
        </w:rPr>
        <w:t xml:space="preserve">Песчановского  сельского  поселения» </w:t>
      </w:r>
    </w:p>
    <w:p w:rsidR="00564536" w:rsidRPr="00564536" w:rsidRDefault="00564536" w:rsidP="00564536">
      <w:pPr>
        <w:widowControl w:val="0"/>
        <w:autoSpaceDE w:val="0"/>
        <w:autoSpaceDN w:val="0"/>
        <w:adjustRightInd w:val="0"/>
        <w:rPr>
          <w:rFonts w:ascii="Arial" w:hAnsi="Arial" w:cs="Arial"/>
          <w:bCs/>
          <w:sz w:val="24"/>
          <w:szCs w:val="24"/>
        </w:rPr>
      </w:pPr>
      <w:proofErr w:type="gramStart"/>
      <w:r w:rsidRPr="00564536">
        <w:rPr>
          <w:rFonts w:ascii="Arial" w:hAnsi="Arial" w:cs="Arial"/>
          <w:bCs/>
          <w:sz w:val="24"/>
          <w:szCs w:val="24"/>
        </w:rPr>
        <w:t>утвержденный</w:t>
      </w:r>
      <w:proofErr w:type="gramEnd"/>
      <w:r w:rsidRPr="00564536">
        <w:rPr>
          <w:rFonts w:ascii="Arial" w:hAnsi="Arial" w:cs="Arial"/>
          <w:bCs/>
          <w:sz w:val="24"/>
          <w:szCs w:val="24"/>
        </w:rPr>
        <w:t xml:space="preserve">  постановлением</w:t>
      </w:r>
    </w:p>
    <w:p w:rsidR="00564536" w:rsidRPr="00564536" w:rsidRDefault="00564536" w:rsidP="00564536">
      <w:pPr>
        <w:widowControl w:val="0"/>
        <w:autoSpaceDE w:val="0"/>
        <w:autoSpaceDN w:val="0"/>
        <w:adjustRightInd w:val="0"/>
        <w:rPr>
          <w:rFonts w:ascii="Arial" w:hAnsi="Arial" w:cs="Arial"/>
          <w:bCs/>
          <w:sz w:val="24"/>
          <w:szCs w:val="24"/>
        </w:rPr>
      </w:pPr>
      <w:r w:rsidRPr="00564536">
        <w:rPr>
          <w:rFonts w:ascii="Arial" w:hAnsi="Arial" w:cs="Arial"/>
          <w:bCs/>
          <w:sz w:val="24"/>
          <w:szCs w:val="24"/>
        </w:rPr>
        <w:t xml:space="preserve">администрации Песчановского  сельского поселения </w:t>
      </w:r>
    </w:p>
    <w:p w:rsidR="00564536" w:rsidRPr="00564536" w:rsidRDefault="00564536" w:rsidP="00564536">
      <w:pPr>
        <w:widowControl w:val="0"/>
        <w:autoSpaceDE w:val="0"/>
        <w:autoSpaceDN w:val="0"/>
        <w:adjustRightInd w:val="0"/>
        <w:rPr>
          <w:rFonts w:ascii="Arial" w:hAnsi="Arial" w:cs="Arial"/>
          <w:bCs/>
          <w:sz w:val="24"/>
          <w:szCs w:val="24"/>
        </w:rPr>
      </w:pPr>
      <w:r w:rsidRPr="00564536">
        <w:rPr>
          <w:rFonts w:ascii="Arial" w:hAnsi="Arial" w:cs="Arial"/>
          <w:bCs/>
          <w:sz w:val="24"/>
          <w:szCs w:val="24"/>
        </w:rPr>
        <w:t>Серафимовичского муниципального района</w:t>
      </w:r>
    </w:p>
    <w:p w:rsidR="00564536" w:rsidRPr="00564536" w:rsidRDefault="00564536" w:rsidP="00564536">
      <w:pPr>
        <w:widowControl w:val="0"/>
        <w:autoSpaceDE w:val="0"/>
        <w:autoSpaceDN w:val="0"/>
        <w:adjustRightInd w:val="0"/>
        <w:rPr>
          <w:rFonts w:ascii="Arial" w:hAnsi="Arial" w:cs="Arial"/>
          <w:bCs/>
          <w:sz w:val="24"/>
          <w:szCs w:val="24"/>
        </w:rPr>
      </w:pPr>
      <w:r w:rsidRPr="00564536">
        <w:rPr>
          <w:rFonts w:ascii="Arial" w:hAnsi="Arial" w:cs="Arial"/>
          <w:bCs/>
          <w:sz w:val="24"/>
          <w:szCs w:val="24"/>
        </w:rPr>
        <w:t xml:space="preserve">Волгоградской области от </w:t>
      </w:r>
      <w:r>
        <w:rPr>
          <w:rFonts w:ascii="Arial" w:hAnsi="Arial" w:cs="Arial"/>
          <w:bCs/>
          <w:sz w:val="24"/>
          <w:szCs w:val="24"/>
        </w:rPr>
        <w:t>30.12.2016г. №66</w:t>
      </w:r>
      <w:r w:rsidRPr="00564536">
        <w:rPr>
          <w:rFonts w:ascii="Arial" w:hAnsi="Arial" w:cs="Arial"/>
          <w:bCs/>
          <w:sz w:val="24"/>
          <w:szCs w:val="24"/>
        </w:rPr>
        <w:t xml:space="preserve"> </w:t>
      </w:r>
    </w:p>
    <w:p w:rsidR="00564536" w:rsidRPr="00C65919" w:rsidRDefault="00564536" w:rsidP="00564536">
      <w:pPr>
        <w:tabs>
          <w:tab w:val="left" w:pos="5954"/>
        </w:tabs>
        <w:rPr>
          <w:rFonts w:ascii="Arial" w:hAnsi="Arial" w:cs="Arial"/>
          <w:b/>
          <w:bCs/>
          <w:color w:val="000000"/>
          <w:sz w:val="24"/>
          <w:szCs w:val="24"/>
        </w:rPr>
      </w:pPr>
    </w:p>
    <w:p w:rsidR="00564536" w:rsidRPr="00E46BE8" w:rsidRDefault="00564536" w:rsidP="00564536">
      <w:pPr>
        <w:ind w:firstLine="567"/>
        <w:jc w:val="both"/>
        <w:rPr>
          <w:rFonts w:ascii="Arial" w:hAnsi="Arial" w:cs="Arial"/>
          <w:b/>
          <w:sz w:val="24"/>
          <w:szCs w:val="24"/>
        </w:rPr>
      </w:pPr>
      <w:bookmarkStart w:id="0" w:name="bookmark2"/>
      <w:proofErr w:type="gramStart"/>
      <w:r w:rsidRPr="00E46BE8">
        <w:rPr>
          <w:rFonts w:ascii="Arial" w:hAnsi="Arial" w:cs="Arial"/>
          <w:sz w:val="24"/>
          <w:szCs w:val="24"/>
          <w:highlight w:val="white"/>
        </w:rPr>
        <w:t xml:space="preserve">В соответствии с </w:t>
      </w:r>
      <w:r w:rsidRPr="00E46BE8">
        <w:rPr>
          <w:rFonts w:ascii="Arial" w:hAnsi="Arial" w:cs="Arial"/>
          <w:bCs/>
          <w:sz w:val="24"/>
          <w:szCs w:val="24"/>
          <w:highlight w:val="white"/>
        </w:rPr>
        <w:t>Федеральным законом</w:t>
      </w:r>
      <w:r w:rsidRPr="00E46BE8">
        <w:rPr>
          <w:rFonts w:ascii="Arial" w:hAnsi="Arial" w:cs="Arial"/>
          <w:sz w:val="24"/>
          <w:szCs w:val="24"/>
          <w:highlight w:val="white"/>
        </w:rPr>
        <w:t xml:space="preserve"> от 06.10.2003 г. N 131-ФЗ "Об общих принципах организации местного самоуправления в Российской Федерации", </w:t>
      </w:r>
      <w:r w:rsidRPr="00E46BE8">
        <w:rPr>
          <w:rFonts w:ascii="Arial" w:hAnsi="Arial" w:cs="Arial"/>
          <w:bCs/>
          <w:sz w:val="24"/>
          <w:szCs w:val="24"/>
          <w:highlight w:val="white"/>
        </w:rPr>
        <w:t>Федеральным законом</w:t>
      </w:r>
      <w:r w:rsidRPr="00E46BE8">
        <w:rPr>
          <w:rFonts w:ascii="Arial" w:hAnsi="Arial" w:cs="Arial"/>
          <w:sz w:val="24"/>
          <w:szCs w:val="24"/>
          <w:highlight w:val="white"/>
        </w:rPr>
        <w:t xml:space="preserve"> от 27.07.2010 г. N 210-ФЗ "Об организации предоставления государственных и муниципальных услуг", основываясь Федеральным законом от 29.05.2019 г. №116-ФЗ «О внесении изменений в Жилищный кодекс Российской Федерации», руководствуясь Уставом </w:t>
      </w:r>
      <w:r w:rsidRPr="00E46BE8">
        <w:rPr>
          <w:rFonts w:ascii="Arial" w:hAnsi="Arial" w:cs="Arial"/>
          <w:bCs/>
          <w:sz w:val="24"/>
          <w:szCs w:val="24"/>
          <w:highlight w:val="white"/>
        </w:rPr>
        <w:t>Песчановского  сельского поселения</w:t>
      </w:r>
      <w:r w:rsidRPr="00E46BE8">
        <w:rPr>
          <w:rFonts w:ascii="Arial" w:hAnsi="Arial" w:cs="Arial"/>
          <w:sz w:val="24"/>
          <w:szCs w:val="24"/>
          <w:highlight w:val="white"/>
        </w:rPr>
        <w:t xml:space="preserve"> Серафимовичского муниципального района Волгоградской области, администрация Песчановского</w:t>
      </w:r>
      <w:proofErr w:type="gramEnd"/>
      <w:r w:rsidRPr="00E46BE8">
        <w:rPr>
          <w:rFonts w:ascii="Arial" w:hAnsi="Arial" w:cs="Arial"/>
          <w:sz w:val="24"/>
          <w:szCs w:val="24"/>
          <w:highlight w:val="white"/>
        </w:rPr>
        <w:t xml:space="preserve">  сельского поселения Серафимовичского муниципального района Волгоградской области постановляет</w:t>
      </w:r>
      <w:r w:rsidRPr="00E46BE8">
        <w:rPr>
          <w:rFonts w:ascii="Arial" w:hAnsi="Arial" w:cs="Arial"/>
          <w:b/>
          <w:sz w:val="24"/>
          <w:szCs w:val="24"/>
        </w:rPr>
        <w:t>:</w:t>
      </w:r>
      <w:bookmarkEnd w:id="0"/>
    </w:p>
    <w:p w:rsidR="00564536" w:rsidRPr="00E46BE8" w:rsidRDefault="00564536" w:rsidP="00564536">
      <w:pPr>
        <w:tabs>
          <w:tab w:val="left" w:pos="4230"/>
        </w:tabs>
        <w:ind w:firstLine="709"/>
        <w:jc w:val="both"/>
        <w:rPr>
          <w:rFonts w:ascii="Arial" w:hAnsi="Arial" w:cs="Arial"/>
          <w:sz w:val="24"/>
          <w:szCs w:val="24"/>
        </w:rPr>
      </w:pPr>
      <w:r w:rsidRPr="00E46BE8">
        <w:rPr>
          <w:rFonts w:ascii="Arial" w:hAnsi="Arial" w:cs="Arial"/>
          <w:sz w:val="24"/>
          <w:szCs w:val="24"/>
        </w:rPr>
        <w:tab/>
      </w:r>
    </w:p>
    <w:p w:rsidR="00E46BE8" w:rsidRPr="00E46BE8" w:rsidRDefault="00564536" w:rsidP="00E46BE8">
      <w:pPr>
        <w:jc w:val="both"/>
        <w:rPr>
          <w:rFonts w:ascii="Arial" w:hAnsi="Arial" w:cs="Arial"/>
          <w:bCs/>
          <w:sz w:val="24"/>
          <w:szCs w:val="24"/>
        </w:rPr>
      </w:pPr>
      <w:r w:rsidRPr="00E46BE8">
        <w:rPr>
          <w:rFonts w:ascii="Arial" w:hAnsi="Arial" w:cs="Arial"/>
          <w:sz w:val="24"/>
          <w:szCs w:val="24"/>
        </w:rPr>
        <w:t xml:space="preserve">1.Внести в </w:t>
      </w:r>
      <w:r w:rsidRPr="00E46BE8">
        <w:rPr>
          <w:rFonts w:ascii="Arial" w:hAnsi="Arial" w:cs="Arial"/>
          <w:bCs/>
          <w:sz w:val="24"/>
          <w:szCs w:val="24"/>
        </w:rPr>
        <w:t xml:space="preserve">Административный регламент </w:t>
      </w:r>
      <w:r w:rsidR="00E46BE8" w:rsidRPr="00E46BE8">
        <w:rPr>
          <w:rFonts w:ascii="Arial" w:hAnsi="Arial" w:cs="Arial"/>
          <w:bCs/>
          <w:sz w:val="24"/>
          <w:szCs w:val="24"/>
        </w:rPr>
        <w:t>«Об утверждении Административного</w:t>
      </w:r>
      <w:r w:rsidR="00175CEC">
        <w:rPr>
          <w:rFonts w:ascii="Arial" w:hAnsi="Arial" w:cs="Arial"/>
          <w:bCs/>
          <w:sz w:val="24"/>
          <w:szCs w:val="24"/>
        </w:rPr>
        <w:t xml:space="preserve"> </w:t>
      </w:r>
      <w:r w:rsidR="00E46BE8" w:rsidRPr="00E46BE8">
        <w:rPr>
          <w:rFonts w:ascii="Arial" w:hAnsi="Arial" w:cs="Arial"/>
          <w:bCs/>
          <w:sz w:val="24"/>
          <w:szCs w:val="24"/>
        </w:rPr>
        <w:t xml:space="preserve"> регламента осуществления муниципального жилищного  контроля  на территории </w:t>
      </w:r>
    </w:p>
    <w:p w:rsidR="00E46BE8" w:rsidRPr="00E46BE8" w:rsidRDefault="00E46BE8" w:rsidP="00175CEC">
      <w:pPr>
        <w:jc w:val="both"/>
        <w:rPr>
          <w:rFonts w:ascii="Arial" w:hAnsi="Arial" w:cs="Arial"/>
          <w:bCs/>
          <w:sz w:val="24"/>
          <w:szCs w:val="24"/>
        </w:rPr>
      </w:pPr>
      <w:r w:rsidRPr="00E46BE8">
        <w:rPr>
          <w:rFonts w:ascii="Arial" w:hAnsi="Arial" w:cs="Arial"/>
          <w:bCs/>
          <w:sz w:val="24"/>
          <w:szCs w:val="24"/>
        </w:rPr>
        <w:t xml:space="preserve">Песчановского  сельского  поселения» утвержденный  постановлением Серафимовичского муниципального района Волгоградской области от 30.12.2016г. №66 </w:t>
      </w:r>
    </w:p>
    <w:p w:rsidR="00564536" w:rsidRPr="00E46BE8" w:rsidRDefault="00E46BE8" w:rsidP="00E46BE8">
      <w:pPr>
        <w:widowControl w:val="0"/>
        <w:autoSpaceDE w:val="0"/>
        <w:autoSpaceDN w:val="0"/>
        <w:adjustRightInd w:val="0"/>
        <w:ind w:firstLine="709"/>
        <w:jc w:val="both"/>
        <w:rPr>
          <w:rFonts w:ascii="Arial" w:hAnsi="Arial" w:cs="Arial"/>
          <w:color w:val="000000"/>
          <w:sz w:val="24"/>
          <w:szCs w:val="24"/>
        </w:rPr>
      </w:pPr>
      <w:r w:rsidRPr="00E46BE8">
        <w:rPr>
          <w:rFonts w:ascii="Arial" w:hAnsi="Arial" w:cs="Arial"/>
          <w:color w:val="000000"/>
          <w:sz w:val="24"/>
          <w:szCs w:val="24"/>
        </w:rPr>
        <w:t xml:space="preserve"> </w:t>
      </w:r>
      <w:r w:rsidR="00564536" w:rsidRPr="00E46BE8">
        <w:rPr>
          <w:rFonts w:ascii="Arial" w:hAnsi="Arial" w:cs="Arial"/>
          <w:color w:val="000000"/>
          <w:sz w:val="24"/>
          <w:szCs w:val="24"/>
        </w:rPr>
        <w:t>(далее – Административный регламент) следующие изменения:</w:t>
      </w:r>
    </w:p>
    <w:p w:rsidR="00564536" w:rsidRPr="00E46BE8" w:rsidRDefault="00564536" w:rsidP="00564536">
      <w:pPr>
        <w:ind w:left="1" w:firstLine="709"/>
        <w:jc w:val="both"/>
        <w:outlineLvl w:val="2"/>
        <w:rPr>
          <w:rFonts w:ascii="Arial" w:hAnsi="Arial" w:cs="Arial"/>
          <w:sz w:val="24"/>
          <w:szCs w:val="24"/>
        </w:rPr>
      </w:pPr>
      <w:r w:rsidRPr="00E46BE8">
        <w:rPr>
          <w:rFonts w:ascii="Arial" w:hAnsi="Arial" w:cs="Arial"/>
          <w:sz w:val="24"/>
          <w:szCs w:val="24"/>
        </w:rPr>
        <w:t xml:space="preserve">1.1. </w:t>
      </w:r>
      <w:bookmarkStart w:id="1" w:name="_Hlk7443319"/>
      <w:bookmarkStart w:id="2" w:name="sub_1233"/>
      <w:bookmarkStart w:id="3" w:name="_Hlk21082091"/>
      <w:r w:rsidRPr="00E46BE8">
        <w:rPr>
          <w:rFonts w:ascii="Arial" w:hAnsi="Arial" w:cs="Arial"/>
          <w:sz w:val="24"/>
          <w:szCs w:val="24"/>
        </w:rPr>
        <w:t xml:space="preserve">В пункт 3.4.1. </w:t>
      </w:r>
      <w:r w:rsidRPr="00E46BE8">
        <w:rPr>
          <w:rFonts w:ascii="Arial" w:hAnsi="Arial" w:cs="Arial"/>
          <w:color w:val="000000"/>
          <w:sz w:val="24"/>
          <w:szCs w:val="24"/>
        </w:rPr>
        <w:t>Административного регламента</w:t>
      </w:r>
      <w:r w:rsidRPr="00E46BE8">
        <w:rPr>
          <w:rFonts w:ascii="Arial" w:hAnsi="Arial" w:cs="Arial"/>
          <w:sz w:val="24"/>
          <w:szCs w:val="24"/>
        </w:rPr>
        <w:t xml:space="preserve"> добавить подпункт 3 следующего содержания:</w:t>
      </w:r>
    </w:p>
    <w:p w:rsidR="00564536" w:rsidRPr="00E46BE8" w:rsidRDefault="00564536" w:rsidP="00564536">
      <w:pPr>
        <w:ind w:left="1" w:firstLine="709"/>
        <w:jc w:val="both"/>
        <w:outlineLvl w:val="2"/>
        <w:rPr>
          <w:rFonts w:ascii="Arial" w:eastAsia="Calibri" w:hAnsi="Arial" w:cs="Arial"/>
          <w:sz w:val="24"/>
          <w:szCs w:val="24"/>
          <w:lang w:eastAsia="en-US" w:bidi="ru-RU"/>
        </w:rPr>
      </w:pPr>
      <w:r w:rsidRPr="00E46BE8">
        <w:rPr>
          <w:rFonts w:ascii="Arial" w:eastAsia="Calibri" w:hAnsi="Arial" w:cs="Arial"/>
          <w:sz w:val="24"/>
          <w:szCs w:val="24"/>
          <w:lang w:eastAsia="en-US" w:bidi="ru-RU"/>
        </w:rPr>
        <w:t>«3) установления или изменения нормативов потребления коммунальных ресурсов (коммунальных услуг)</w:t>
      </w:r>
      <w:proofErr w:type="gramStart"/>
      <w:r w:rsidRPr="00E46BE8">
        <w:rPr>
          <w:rFonts w:ascii="Arial" w:eastAsia="Calibri" w:hAnsi="Arial" w:cs="Arial"/>
          <w:sz w:val="24"/>
          <w:szCs w:val="24"/>
          <w:lang w:eastAsia="en-US" w:bidi="ru-RU"/>
        </w:rPr>
        <w:t>.»</w:t>
      </w:r>
      <w:proofErr w:type="gramEnd"/>
      <w:r w:rsidRPr="00E46BE8">
        <w:rPr>
          <w:rFonts w:ascii="Arial" w:eastAsia="Calibri" w:hAnsi="Arial" w:cs="Arial"/>
          <w:sz w:val="24"/>
          <w:szCs w:val="24"/>
          <w:lang w:eastAsia="en-US" w:bidi="ru-RU"/>
        </w:rPr>
        <w:t>.</w:t>
      </w:r>
    </w:p>
    <w:p w:rsidR="00564536" w:rsidRPr="00E46BE8" w:rsidRDefault="00564536" w:rsidP="00564536">
      <w:pPr>
        <w:ind w:firstLine="709"/>
        <w:jc w:val="both"/>
        <w:outlineLvl w:val="2"/>
        <w:rPr>
          <w:rFonts w:ascii="Arial" w:eastAsia="Calibri" w:hAnsi="Arial" w:cs="Arial"/>
          <w:sz w:val="24"/>
          <w:szCs w:val="24"/>
          <w:lang w:eastAsia="en-US" w:bidi="ru-RU"/>
        </w:rPr>
      </w:pPr>
      <w:r w:rsidRPr="00E46BE8">
        <w:rPr>
          <w:rFonts w:ascii="Arial" w:eastAsia="Calibri" w:hAnsi="Arial" w:cs="Arial"/>
          <w:sz w:val="24"/>
          <w:szCs w:val="24"/>
          <w:lang w:eastAsia="en-US" w:bidi="ru-RU"/>
        </w:rPr>
        <w:t xml:space="preserve">1.2. Пункт 3.5. </w:t>
      </w:r>
      <w:r w:rsidRPr="00E46BE8">
        <w:rPr>
          <w:rFonts w:ascii="Arial" w:hAnsi="Arial" w:cs="Arial"/>
          <w:color w:val="000000"/>
          <w:sz w:val="24"/>
          <w:szCs w:val="24"/>
        </w:rPr>
        <w:t>Административного регламента</w:t>
      </w:r>
      <w:r w:rsidRPr="00E46BE8">
        <w:rPr>
          <w:rFonts w:ascii="Arial" w:eastAsia="Calibri" w:hAnsi="Arial" w:cs="Arial"/>
          <w:sz w:val="24"/>
          <w:szCs w:val="24"/>
          <w:lang w:eastAsia="en-US" w:bidi="ru-RU"/>
        </w:rPr>
        <w:t xml:space="preserve"> изложить в новой редакции:</w:t>
      </w:r>
    </w:p>
    <w:p w:rsidR="00564536" w:rsidRPr="00E46BE8" w:rsidRDefault="00564536" w:rsidP="00564536">
      <w:pPr>
        <w:ind w:left="1" w:firstLine="709"/>
        <w:jc w:val="both"/>
        <w:outlineLvl w:val="2"/>
        <w:rPr>
          <w:rFonts w:ascii="Arial" w:eastAsia="Calibri" w:hAnsi="Arial" w:cs="Arial"/>
          <w:sz w:val="24"/>
          <w:szCs w:val="24"/>
          <w:lang w:eastAsia="en-US" w:bidi="ru-RU"/>
        </w:rPr>
      </w:pPr>
      <w:r w:rsidRPr="00E46BE8">
        <w:rPr>
          <w:rFonts w:ascii="Arial" w:eastAsia="Calibri" w:hAnsi="Arial" w:cs="Arial"/>
          <w:sz w:val="24"/>
          <w:szCs w:val="24"/>
          <w:lang w:eastAsia="en-US" w:bidi="ru-RU"/>
        </w:rPr>
        <w:t xml:space="preserve">«3.5. </w:t>
      </w:r>
      <w:proofErr w:type="gramStart"/>
      <w:r w:rsidRPr="00E46BE8">
        <w:rPr>
          <w:rFonts w:ascii="Arial" w:eastAsia="Calibri" w:hAnsi="Arial" w:cs="Arial"/>
          <w:sz w:val="24"/>
          <w:szCs w:val="24"/>
          <w:lang w:eastAsia="en-US" w:bidi="ru-RU"/>
        </w:rPr>
        <w:t>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Pr="00E46BE8">
        <w:rPr>
          <w:rFonts w:ascii="Arial" w:eastAsia="Calibri" w:hAnsi="Arial" w:cs="Arial"/>
          <w:sz w:val="24"/>
          <w:szCs w:val="24"/>
          <w:lang w:eastAsia="en-US" w:bidi="ru-RU"/>
        </w:rPr>
        <w:t xml:space="preserve"> </w:t>
      </w:r>
      <w:proofErr w:type="gramStart"/>
      <w:r w:rsidRPr="00E46BE8">
        <w:rPr>
          <w:rFonts w:ascii="Arial" w:eastAsia="Calibri" w:hAnsi="Arial" w:cs="Arial"/>
          <w:sz w:val="24"/>
          <w:szCs w:val="24"/>
          <w:lang w:eastAsia="en-US" w:bidi="ru-RU"/>
        </w:rP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sidRPr="00E46BE8">
        <w:rPr>
          <w:rFonts w:ascii="Arial" w:eastAsia="Calibri" w:hAnsi="Arial" w:cs="Arial"/>
          <w:sz w:val="24"/>
          <w:szCs w:val="24"/>
          <w:lang w:eastAsia="en-US" w:bidi="ru-RU"/>
        </w:rPr>
        <w:t xml:space="preserve"> </w:t>
      </w:r>
      <w:proofErr w:type="gramStart"/>
      <w:r w:rsidRPr="00E46BE8">
        <w:rPr>
          <w:rFonts w:ascii="Arial" w:eastAsia="Calibri" w:hAnsi="Arial" w:cs="Arial"/>
          <w:sz w:val="24"/>
          <w:szCs w:val="24"/>
          <w:lang w:eastAsia="en-US" w:bidi="ru-RU"/>
        </w:rPr>
        <w:t xml:space="preserve">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w:t>
      </w:r>
      <w:r w:rsidRPr="00E46BE8">
        <w:rPr>
          <w:rFonts w:ascii="Arial" w:eastAsia="Calibri" w:hAnsi="Arial" w:cs="Arial"/>
          <w:sz w:val="24"/>
          <w:szCs w:val="24"/>
          <w:lang w:eastAsia="en-US" w:bidi="ru-RU"/>
        </w:rPr>
        <w:lastRenderedPageBreak/>
        <w:t xml:space="preserve">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w:t>
      </w:r>
      <w:r w:rsidRPr="00E46BE8">
        <w:rPr>
          <w:rFonts w:ascii="Arial" w:eastAsia="Calibri" w:hAnsi="Arial" w:cs="Arial"/>
          <w:bCs/>
          <w:sz w:val="24"/>
          <w:szCs w:val="24"/>
          <w:lang w:eastAsia="en-US" w:bidi="ru-RU"/>
        </w:rPr>
        <w:t>управляющая организация</w:t>
      </w:r>
      <w:r w:rsidRPr="00E46BE8">
        <w:rPr>
          <w:rFonts w:ascii="Arial" w:eastAsia="Calibri" w:hAnsi="Arial" w:cs="Arial"/>
          <w:sz w:val="24"/>
          <w:szCs w:val="24"/>
          <w:lang w:eastAsia="en-US" w:bidi="ru-RU"/>
        </w:rPr>
        <w:t>), в целях заключения с управляющей организацией договора управления многоквартирным</w:t>
      </w:r>
      <w:proofErr w:type="gramEnd"/>
      <w:r w:rsidRPr="00E46BE8">
        <w:rPr>
          <w:rFonts w:ascii="Arial" w:eastAsia="Calibri" w:hAnsi="Arial" w:cs="Arial"/>
          <w:sz w:val="24"/>
          <w:szCs w:val="24"/>
          <w:lang w:eastAsia="en-US" w:bidi="ru-RU"/>
        </w:rPr>
        <w:t xml:space="preserve"> </w:t>
      </w:r>
      <w:proofErr w:type="gramStart"/>
      <w:r w:rsidRPr="00E46BE8">
        <w:rPr>
          <w:rFonts w:ascii="Arial" w:eastAsia="Calibri" w:hAnsi="Arial" w:cs="Arial"/>
          <w:sz w:val="24"/>
          <w:szCs w:val="24"/>
          <w:lang w:eastAsia="en-US" w:bidi="ru-RU"/>
        </w:rPr>
        <w:t>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w:t>
      </w:r>
      <w:proofErr w:type="gramEnd"/>
      <w:r w:rsidRPr="00E46BE8">
        <w:rPr>
          <w:rFonts w:ascii="Arial" w:eastAsia="Calibri" w:hAnsi="Arial" w:cs="Arial"/>
          <w:sz w:val="24"/>
          <w:szCs w:val="24"/>
          <w:lang w:eastAsia="en-US" w:bidi="ru-RU"/>
        </w:rPr>
        <w:t xml:space="preserve"> </w:t>
      </w:r>
      <w:proofErr w:type="gramStart"/>
      <w:r w:rsidRPr="00E46BE8">
        <w:rPr>
          <w:rFonts w:ascii="Arial" w:eastAsia="Calibri" w:hAnsi="Arial" w:cs="Arial"/>
          <w:sz w:val="24"/>
          <w:szCs w:val="24"/>
          <w:lang w:eastAsia="en-US" w:bidi="ru-RU"/>
        </w:rPr>
        <w:t>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Жилищного</w:t>
      </w:r>
      <w:proofErr w:type="gramEnd"/>
      <w:r w:rsidRPr="00E46BE8">
        <w:rPr>
          <w:rFonts w:ascii="Arial" w:eastAsia="Calibri" w:hAnsi="Arial" w:cs="Arial"/>
          <w:sz w:val="24"/>
          <w:szCs w:val="24"/>
          <w:lang w:eastAsia="en-US" w:bidi="ru-RU"/>
        </w:rPr>
        <w:t xml:space="preserve"> </w:t>
      </w:r>
      <w:proofErr w:type="gramStart"/>
      <w:r w:rsidRPr="00E46BE8">
        <w:rPr>
          <w:rFonts w:ascii="Arial" w:eastAsia="Calibri" w:hAnsi="Arial" w:cs="Arial"/>
          <w:sz w:val="24"/>
          <w:szCs w:val="24"/>
          <w:lang w:eastAsia="en-US" w:bidi="ru-RU"/>
        </w:rPr>
        <w:t>кодекса РФ,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w:t>
      </w:r>
      <w:proofErr w:type="gramEnd"/>
      <w:r w:rsidRPr="00E46BE8">
        <w:rPr>
          <w:rFonts w:ascii="Arial" w:eastAsia="Calibri" w:hAnsi="Arial" w:cs="Arial"/>
          <w:sz w:val="24"/>
          <w:szCs w:val="24"/>
          <w:lang w:eastAsia="en-US" w:bidi="ru-RU"/>
        </w:rPr>
        <w:t xml:space="preserve"> </w:t>
      </w:r>
      <w:proofErr w:type="gramStart"/>
      <w:r w:rsidRPr="00E46BE8">
        <w:rPr>
          <w:rFonts w:ascii="Arial" w:eastAsia="Calibri" w:hAnsi="Arial" w:cs="Arial"/>
          <w:sz w:val="24"/>
          <w:szCs w:val="24"/>
          <w:lang w:eastAsia="en-US" w:bidi="ru-RU"/>
        </w:rPr>
        <w:t xml:space="preserve">правил изменения размера платы за содержание жилого помещения, о фактах нарушения </w:t>
      </w:r>
      <w:proofErr w:type="spellStart"/>
      <w:r w:rsidRPr="00E46BE8">
        <w:rPr>
          <w:rFonts w:ascii="Arial" w:eastAsia="Calibri" w:hAnsi="Arial" w:cs="Arial"/>
          <w:sz w:val="24"/>
          <w:szCs w:val="24"/>
          <w:lang w:eastAsia="en-US" w:bidi="ru-RU"/>
        </w:rPr>
        <w:t>наймодателями</w:t>
      </w:r>
      <w:proofErr w:type="spellEnd"/>
      <w:r w:rsidRPr="00E46BE8">
        <w:rPr>
          <w:rFonts w:ascii="Arial" w:eastAsia="Calibri" w:hAnsi="Arial" w:cs="Arial"/>
          <w:sz w:val="24"/>
          <w:szCs w:val="24"/>
          <w:lang w:eastAsia="en-US" w:bidi="ru-RU"/>
        </w:rPr>
        <w:t xml:space="preserve"> жилых помещений в наемных домах социального использования обязательных требований к </w:t>
      </w:r>
      <w:proofErr w:type="spellStart"/>
      <w:r w:rsidRPr="00E46BE8">
        <w:rPr>
          <w:rFonts w:ascii="Arial" w:eastAsia="Calibri" w:hAnsi="Arial" w:cs="Arial"/>
          <w:sz w:val="24"/>
          <w:szCs w:val="24"/>
          <w:lang w:eastAsia="en-US" w:bidi="ru-RU"/>
        </w:rPr>
        <w:t>наймодателям</w:t>
      </w:r>
      <w:proofErr w:type="spellEnd"/>
      <w:r w:rsidRPr="00E46BE8">
        <w:rPr>
          <w:rFonts w:ascii="Arial" w:eastAsia="Calibri" w:hAnsi="Arial" w:cs="Arial"/>
          <w:sz w:val="24"/>
          <w:szCs w:val="24"/>
          <w:lang w:eastAsia="en-US" w:bidi="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E46BE8">
        <w:rPr>
          <w:rFonts w:ascii="Arial" w:eastAsia="Calibri" w:hAnsi="Arial" w:cs="Arial"/>
          <w:sz w:val="24"/>
          <w:szCs w:val="24"/>
          <w:lang w:eastAsia="en-US" w:bidi="ru-RU"/>
        </w:rPr>
        <w:t>ресурсоснабжающими</w:t>
      </w:r>
      <w:proofErr w:type="spellEnd"/>
      <w:r w:rsidRPr="00E46BE8">
        <w:rPr>
          <w:rFonts w:ascii="Arial" w:eastAsia="Calibri" w:hAnsi="Arial" w:cs="Arial"/>
          <w:sz w:val="24"/>
          <w:szCs w:val="24"/>
          <w:lang w:eastAsia="en-US" w:bidi="ru-RU"/>
        </w:rPr>
        <w:t xml:space="preserve"> организациями, лицами, осуществляющими деятельность по управлению</w:t>
      </w:r>
      <w:proofErr w:type="gramEnd"/>
      <w:r w:rsidRPr="00E46BE8">
        <w:rPr>
          <w:rFonts w:ascii="Arial" w:eastAsia="Calibri" w:hAnsi="Arial" w:cs="Arial"/>
          <w:sz w:val="24"/>
          <w:szCs w:val="24"/>
          <w:lang w:eastAsia="en-US" w:bidi="ru-RU"/>
        </w:rPr>
        <w:t xml:space="preserve"> многоквартирными домами, гражданами требований к порядку размещения информации в системе. </w:t>
      </w:r>
      <w:proofErr w:type="gramStart"/>
      <w:r w:rsidRPr="00E46BE8">
        <w:rPr>
          <w:rFonts w:ascii="Arial" w:eastAsia="Calibri" w:hAnsi="Arial" w:cs="Arial"/>
          <w:sz w:val="24"/>
          <w:szCs w:val="24"/>
          <w:lang w:eastAsia="en-US" w:bidi="ru-RU"/>
        </w:rP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E46BE8">
        <w:rPr>
          <w:rFonts w:ascii="Arial" w:eastAsia="Calibri" w:hAnsi="Arial" w:cs="Arial"/>
          <w:sz w:val="24"/>
          <w:szCs w:val="24"/>
          <w:lang w:eastAsia="en-US" w:bidi="ru-RU"/>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roofErr w:type="gramStart"/>
      <w:r w:rsidRPr="00E46BE8">
        <w:rPr>
          <w:rFonts w:ascii="Arial" w:eastAsia="Calibri" w:hAnsi="Arial" w:cs="Arial"/>
          <w:sz w:val="24"/>
          <w:szCs w:val="24"/>
          <w:lang w:eastAsia="en-US" w:bidi="ru-RU"/>
        </w:rPr>
        <w:t>.».</w:t>
      </w:r>
      <w:proofErr w:type="gramEnd"/>
    </w:p>
    <w:p w:rsidR="00564536" w:rsidRPr="00E46BE8" w:rsidRDefault="00564536" w:rsidP="00564536">
      <w:pPr>
        <w:ind w:left="1" w:firstLine="709"/>
        <w:jc w:val="both"/>
        <w:outlineLvl w:val="2"/>
        <w:rPr>
          <w:rFonts w:ascii="Arial" w:eastAsia="Calibri" w:hAnsi="Arial" w:cs="Arial"/>
          <w:sz w:val="24"/>
          <w:szCs w:val="24"/>
          <w:lang w:eastAsia="en-US" w:bidi="ru-RU"/>
        </w:rPr>
      </w:pPr>
      <w:r w:rsidRPr="00E46BE8">
        <w:rPr>
          <w:rFonts w:ascii="Arial" w:eastAsia="Calibri" w:hAnsi="Arial" w:cs="Arial"/>
          <w:sz w:val="24"/>
          <w:szCs w:val="24"/>
          <w:lang w:eastAsia="en-US" w:bidi="ru-RU"/>
        </w:rPr>
        <w:t xml:space="preserve">1.3. В пункте 3.6.5. </w:t>
      </w:r>
      <w:r w:rsidRPr="00E46BE8">
        <w:rPr>
          <w:rFonts w:ascii="Arial" w:hAnsi="Arial" w:cs="Arial"/>
          <w:color w:val="000000"/>
          <w:sz w:val="24"/>
          <w:szCs w:val="24"/>
        </w:rPr>
        <w:t>Административного регламента</w:t>
      </w:r>
      <w:r w:rsidRPr="00E46BE8">
        <w:rPr>
          <w:rFonts w:ascii="Arial" w:eastAsia="Calibri" w:hAnsi="Arial" w:cs="Arial"/>
          <w:sz w:val="24"/>
          <w:szCs w:val="24"/>
          <w:lang w:eastAsia="en-US" w:bidi="ru-RU"/>
        </w:rPr>
        <w:t xml:space="preserve"> слова «о фактах нарушения обязательных требований к порядку принятия» заменить словами «о фактах нарушения требований к порядку осуществления перевода жилого помещения в нежилое помещение в многоквартирном доме, к порядку осуществления»</w:t>
      </w:r>
    </w:p>
    <w:bookmarkEnd w:id="1"/>
    <w:bookmarkEnd w:id="2"/>
    <w:bookmarkEnd w:id="3"/>
    <w:p w:rsidR="00564536" w:rsidRPr="00E46BE8" w:rsidRDefault="00564536" w:rsidP="00564536">
      <w:pPr>
        <w:pStyle w:val="a3"/>
        <w:spacing w:after="0"/>
        <w:ind w:right="-3" w:firstLine="709"/>
        <w:jc w:val="both"/>
        <w:rPr>
          <w:rFonts w:ascii="Arial" w:hAnsi="Arial" w:cs="Arial"/>
          <w:color w:val="000000"/>
          <w:sz w:val="24"/>
          <w:szCs w:val="24"/>
        </w:rPr>
      </w:pPr>
      <w:r w:rsidRPr="00E46BE8">
        <w:rPr>
          <w:rFonts w:ascii="Arial" w:hAnsi="Arial" w:cs="Arial"/>
          <w:sz w:val="24"/>
          <w:szCs w:val="24"/>
        </w:rPr>
        <w:t xml:space="preserve">2. </w:t>
      </w:r>
      <w:r w:rsidRPr="00E46BE8">
        <w:rPr>
          <w:rFonts w:ascii="Arial" w:hAnsi="Arial" w:cs="Arial"/>
          <w:color w:val="000000"/>
          <w:sz w:val="24"/>
          <w:szCs w:val="24"/>
        </w:rPr>
        <w:t>Настоящее постановление вступает в силу со дня его официального опубликования.</w:t>
      </w:r>
    </w:p>
    <w:p w:rsidR="00564536" w:rsidRPr="00E46BE8" w:rsidRDefault="00564536" w:rsidP="00564536">
      <w:pPr>
        <w:jc w:val="both"/>
        <w:rPr>
          <w:rFonts w:ascii="Arial" w:hAnsi="Arial" w:cs="Arial"/>
          <w:sz w:val="24"/>
          <w:szCs w:val="24"/>
        </w:rPr>
      </w:pPr>
    </w:p>
    <w:p w:rsidR="00564536" w:rsidRPr="00E46BE8" w:rsidRDefault="00564536" w:rsidP="00564536">
      <w:pPr>
        <w:jc w:val="both"/>
        <w:rPr>
          <w:rFonts w:ascii="Arial" w:hAnsi="Arial" w:cs="Arial"/>
          <w:sz w:val="24"/>
          <w:szCs w:val="24"/>
        </w:rPr>
      </w:pPr>
    </w:p>
    <w:p w:rsidR="00564536" w:rsidRPr="00E46BE8" w:rsidRDefault="00564536" w:rsidP="00564536">
      <w:pPr>
        <w:jc w:val="both"/>
        <w:rPr>
          <w:rFonts w:ascii="Arial" w:hAnsi="Arial" w:cs="Arial"/>
          <w:sz w:val="24"/>
          <w:szCs w:val="24"/>
        </w:rPr>
      </w:pPr>
    </w:p>
    <w:p w:rsidR="00564536" w:rsidRPr="00E46BE8" w:rsidRDefault="00564536" w:rsidP="00564536">
      <w:pPr>
        <w:jc w:val="both"/>
        <w:rPr>
          <w:rFonts w:ascii="Arial" w:hAnsi="Arial" w:cs="Arial"/>
          <w:sz w:val="24"/>
          <w:szCs w:val="24"/>
        </w:rPr>
      </w:pPr>
      <w:r w:rsidRPr="00E46BE8">
        <w:rPr>
          <w:rFonts w:ascii="Arial" w:hAnsi="Arial" w:cs="Arial"/>
          <w:sz w:val="24"/>
          <w:szCs w:val="24"/>
        </w:rPr>
        <w:t xml:space="preserve">Глава Песчановского  </w:t>
      </w:r>
    </w:p>
    <w:p w:rsidR="005877DC" w:rsidRPr="00E46BE8" w:rsidRDefault="00564536" w:rsidP="00E46BE8">
      <w:pPr>
        <w:jc w:val="both"/>
        <w:rPr>
          <w:rFonts w:ascii="Arial" w:hAnsi="Arial" w:cs="Arial"/>
          <w:sz w:val="24"/>
          <w:szCs w:val="24"/>
        </w:rPr>
      </w:pPr>
      <w:r w:rsidRPr="00E46BE8">
        <w:rPr>
          <w:rFonts w:ascii="Arial" w:hAnsi="Arial" w:cs="Arial"/>
          <w:sz w:val="24"/>
          <w:szCs w:val="24"/>
        </w:rPr>
        <w:t xml:space="preserve">сельского поселения                                                               А.Д. </w:t>
      </w:r>
      <w:proofErr w:type="spellStart"/>
      <w:r w:rsidRPr="00E46BE8">
        <w:rPr>
          <w:rFonts w:ascii="Arial" w:hAnsi="Arial" w:cs="Arial"/>
          <w:sz w:val="24"/>
          <w:szCs w:val="24"/>
        </w:rPr>
        <w:t>Кеценко</w:t>
      </w:r>
      <w:proofErr w:type="spellEnd"/>
      <w:r w:rsidRPr="00E46BE8">
        <w:rPr>
          <w:rFonts w:ascii="Arial" w:hAnsi="Arial" w:cs="Arial"/>
          <w:sz w:val="24"/>
          <w:szCs w:val="24"/>
        </w:rPr>
        <w:t xml:space="preserve"> </w:t>
      </w:r>
    </w:p>
    <w:sectPr w:rsidR="005877DC" w:rsidRPr="00E46BE8" w:rsidSect="00E46BE8">
      <w:footnotePr>
        <w:pos w:val="beneathText"/>
      </w:footnotePr>
      <w:pgSz w:w="11905" w:h="16837"/>
      <w:pgMar w:top="284" w:right="850" w:bottom="352"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564536"/>
    <w:rsid w:val="00175CEC"/>
    <w:rsid w:val="00564536"/>
    <w:rsid w:val="005877DC"/>
    <w:rsid w:val="00CE08DF"/>
    <w:rsid w:val="00D27EB3"/>
    <w:rsid w:val="00E46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536"/>
    <w:pPr>
      <w:suppressAutoHyphens/>
      <w:spacing w:after="0" w:line="240" w:lineRule="auto"/>
    </w:pPr>
    <w:rPr>
      <w:rFonts w:ascii="Courier New" w:eastAsia="Times New Roman" w:hAnsi="Courier New" w:cs="Times New Roman"/>
      <w:sz w:val="20"/>
      <w:szCs w:val="20"/>
      <w:lang w:eastAsia="ar-SA"/>
    </w:rPr>
  </w:style>
  <w:style w:type="paragraph" w:styleId="1">
    <w:name w:val="heading 1"/>
    <w:basedOn w:val="a"/>
    <w:next w:val="a"/>
    <w:link w:val="10"/>
    <w:qFormat/>
    <w:rsid w:val="00564536"/>
    <w:pPr>
      <w:keepNext/>
      <w:tabs>
        <w:tab w:val="num" w:pos="432"/>
      </w:tabs>
      <w:ind w:left="432" w:hanging="432"/>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536"/>
    <w:rPr>
      <w:rFonts w:ascii="Courier New" w:eastAsia="Times New Roman" w:hAnsi="Courier New" w:cs="Times New Roman"/>
      <w:b/>
      <w:sz w:val="20"/>
      <w:szCs w:val="20"/>
      <w:lang w:eastAsia="ar-SA"/>
    </w:rPr>
  </w:style>
  <w:style w:type="paragraph" w:styleId="a3">
    <w:name w:val="Body Text"/>
    <w:basedOn w:val="a"/>
    <w:link w:val="a4"/>
    <w:semiHidden/>
    <w:rsid w:val="00564536"/>
    <w:pPr>
      <w:spacing w:after="120"/>
    </w:pPr>
  </w:style>
  <w:style w:type="character" w:customStyle="1" w:styleId="a4">
    <w:name w:val="Основной текст Знак"/>
    <w:basedOn w:val="a0"/>
    <w:link w:val="a3"/>
    <w:semiHidden/>
    <w:rsid w:val="00564536"/>
    <w:rPr>
      <w:rFonts w:ascii="Courier New" w:eastAsia="Times New Roman" w:hAnsi="Courier New"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1038</Words>
  <Characters>5920</Characters>
  <Application>Microsoft Office Word</Application>
  <DocSecurity>0</DocSecurity>
  <Lines>49</Lines>
  <Paragraphs>13</Paragraphs>
  <ScaleCrop>false</ScaleCrop>
  <Company>HP</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5</cp:revision>
  <cp:lastPrinted>2019-11-27T10:45:00Z</cp:lastPrinted>
  <dcterms:created xsi:type="dcterms:W3CDTF">2019-11-27T10:37:00Z</dcterms:created>
  <dcterms:modified xsi:type="dcterms:W3CDTF">2019-11-27T10:58:00Z</dcterms:modified>
</cp:coreProperties>
</file>