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61" w:rsidRPr="004372B5" w:rsidRDefault="008E2B61" w:rsidP="008E2B61">
      <w:pPr>
        <w:jc w:val="center"/>
      </w:pPr>
      <w:r w:rsidRPr="004372B5">
        <w:t>ПОСТАНОВЛЕНИЕ</w:t>
      </w:r>
    </w:p>
    <w:p w:rsidR="008E2B61" w:rsidRPr="004372B5" w:rsidRDefault="008E2B61" w:rsidP="008E2B61">
      <w:pPr>
        <w:jc w:val="center"/>
      </w:pPr>
      <w:r w:rsidRPr="004372B5">
        <w:t xml:space="preserve">Администрации </w:t>
      </w:r>
      <w:r>
        <w:t xml:space="preserve">Песчановского </w:t>
      </w:r>
      <w:r w:rsidRPr="004372B5">
        <w:t xml:space="preserve"> сельского поселения</w:t>
      </w:r>
    </w:p>
    <w:p w:rsidR="008E2B61" w:rsidRPr="004372B5" w:rsidRDefault="008E2B61" w:rsidP="008E2B61">
      <w:pPr>
        <w:jc w:val="center"/>
      </w:pPr>
      <w:r w:rsidRPr="004372B5">
        <w:t>Серафимовичского муниципального района</w:t>
      </w:r>
    </w:p>
    <w:p w:rsidR="008E2B61" w:rsidRPr="004372B5" w:rsidRDefault="008E2B61" w:rsidP="008E2B61">
      <w:pPr>
        <w:jc w:val="center"/>
      </w:pPr>
      <w:r w:rsidRPr="004372B5">
        <w:t>Волгоградской области</w:t>
      </w:r>
    </w:p>
    <w:p w:rsidR="008E2B61" w:rsidRPr="004372B5" w:rsidRDefault="008E2B61" w:rsidP="008E2B61">
      <w:pPr>
        <w:pBdr>
          <w:bottom w:val="single" w:sz="12" w:space="1" w:color="auto"/>
        </w:pBdr>
      </w:pPr>
      <w:r w:rsidRPr="004372B5">
        <w:t xml:space="preserve">     </w:t>
      </w:r>
      <w:r>
        <w:t xml:space="preserve">                           </w:t>
      </w:r>
      <w:r w:rsidRPr="004372B5">
        <w:t>________________________________</w:t>
      </w:r>
      <w:r>
        <w:t>__________________________________</w:t>
      </w:r>
    </w:p>
    <w:p w:rsidR="008E2B61" w:rsidRPr="004904E6" w:rsidRDefault="008E2B61" w:rsidP="008E2B61">
      <w:pPr>
        <w:ind w:left="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№25 от 20 мая 2021г. </w:t>
      </w:r>
    </w:p>
    <w:p w:rsidR="008E2B61" w:rsidRDefault="008E2B61" w:rsidP="008E2B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8E2B61" w:rsidRPr="00200E0F" w:rsidRDefault="008E2B61" w:rsidP="008E2B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Об утверждении муниципальной программы  </w:t>
      </w:r>
    </w:p>
    <w:p w:rsidR="008E2B61" w:rsidRPr="00200E0F" w:rsidRDefault="008E2B61" w:rsidP="008E2B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«Энергосбережение и повышения </w:t>
      </w:r>
      <w:proofErr w:type="gramStart"/>
      <w:r w:rsidRPr="00200E0F">
        <w:rPr>
          <w:rFonts w:ascii="Times New Roman" w:hAnsi="Times New Roman"/>
          <w:sz w:val="24"/>
          <w:szCs w:val="24"/>
        </w:rPr>
        <w:t>энергетической</w:t>
      </w:r>
      <w:proofErr w:type="gramEnd"/>
    </w:p>
    <w:p w:rsidR="008E2B61" w:rsidRPr="00200E0F" w:rsidRDefault="008E2B61" w:rsidP="008E2B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эффективности на территории  </w:t>
      </w:r>
      <w:r>
        <w:rPr>
          <w:rFonts w:ascii="Times New Roman" w:hAnsi="Times New Roman"/>
          <w:sz w:val="24"/>
          <w:szCs w:val="24"/>
        </w:rPr>
        <w:t xml:space="preserve">Песчановского </w:t>
      </w:r>
      <w:r w:rsidRPr="00200E0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E2B61" w:rsidRPr="00200E0F" w:rsidRDefault="008E2B61" w:rsidP="008E2B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2021-2025</w:t>
      </w:r>
      <w:r w:rsidRPr="00200E0F">
        <w:rPr>
          <w:rFonts w:ascii="Times New Roman" w:hAnsi="Times New Roman"/>
          <w:sz w:val="24"/>
          <w:szCs w:val="24"/>
        </w:rPr>
        <w:t xml:space="preserve"> годы»</w:t>
      </w:r>
    </w:p>
    <w:p w:rsidR="008E2B61" w:rsidRPr="00200E0F" w:rsidRDefault="008E2B61" w:rsidP="008E2B6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E2B61" w:rsidRDefault="008E2B61" w:rsidP="008E2B61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00E0F">
        <w:rPr>
          <w:rFonts w:ascii="Times New Roman" w:hAnsi="Times New Roman"/>
          <w:sz w:val="24"/>
          <w:szCs w:val="24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00E0F">
        <w:rPr>
          <w:rFonts w:ascii="Times New Roman" w:hAnsi="Times New Roman"/>
          <w:sz w:val="24"/>
          <w:szCs w:val="24"/>
        </w:rPr>
        <w:t xml:space="preserve">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>
        <w:rPr>
          <w:rFonts w:ascii="Times New Roman" w:hAnsi="Times New Roman"/>
          <w:sz w:val="24"/>
          <w:szCs w:val="24"/>
        </w:rPr>
        <w:t xml:space="preserve">Песчановского </w:t>
      </w:r>
      <w:r w:rsidRPr="00200E0F">
        <w:rPr>
          <w:rFonts w:ascii="Times New Roman" w:hAnsi="Times New Roman"/>
          <w:sz w:val="24"/>
          <w:szCs w:val="24"/>
        </w:rPr>
        <w:t xml:space="preserve">  сельского поселения, администрация </w:t>
      </w:r>
      <w:r>
        <w:rPr>
          <w:rFonts w:ascii="Times New Roman" w:hAnsi="Times New Roman"/>
          <w:sz w:val="24"/>
          <w:szCs w:val="24"/>
        </w:rPr>
        <w:t xml:space="preserve">Песчановского </w:t>
      </w:r>
      <w:r w:rsidRPr="00200E0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Серафимовичского муниципального района Волгоградской области, </w:t>
      </w:r>
      <w:proofErr w:type="gramEnd"/>
    </w:p>
    <w:p w:rsidR="008E2B61" w:rsidRPr="00200E0F" w:rsidRDefault="008E2B61" w:rsidP="008E2B61">
      <w:pPr>
        <w:pStyle w:val="ConsPlusNormal"/>
        <w:ind w:firstLine="54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я е т :</w:t>
      </w:r>
    </w:p>
    <w:p w:rsidR="008E2B61" w:rsidRPr="00200E0F" w:rsidRDefault="008E2B61" w:rsidP="008E2B6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2B61" w:rsidRPr="00200E0F" w:rsidRDefault="008E2B61" w:rsidP="008E2B6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4"/>
          <w:szCs w:val="24"/>
        </w:rPr>
        <w:t xml:space="preserve">Песчановского  сельского поселения на 2021-2025 </w:t>
      </w:r>
      <w:r w:rsidRPr="00200E0F">
        <w:rPr>
          <w:rFonts w:ascii="Times New Roman" w:hAnsi="Times New Roman"/>
          <w:sz w:val="24"/>
          <w:szCs w:val="24"/>
        </w:rPr>
        <w:t>годы» (прилагается).</w:t>
      </w:r>
    </w:p>
    <w:p w:rsidR="008E2B61" w:rsidRPr="00200E0F" w:rsidRDefault="008E2B61" w:rsidP="008E2B6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2. </w:t>
      </w:r>
      <w:r w:rsidRPr="00200E0F">
        <w:rPr>
          <w:rFonts w:ascii="Times New Roman" w:hAnsi="Times New Roman"/>
          <w:snapToGrid w:val="0"/>
          <w:spacing w:val="-4"/>
          <w:sz w:val="24"/>
          <w:szCs w:val="24"/>
        </w:rPr>
        <w:t xml:space="preserve">Настоящее постановление вступает в силу с момента подписания и подлежит размещению на официальном сайте администрации  </w:t>
      </w:r>
      <w:r>
        <w:rPr>
          <w:rFonts w:ascii="Times New Roman" w:hAnsi="Times New Roman"/>
          <w:snapToGrid w:val="0"/>
          <w:spacing w:val="-4"/>
          <w:sz w:val="24"/>
          <w:szCs w:val="24"/>
        </w:rPr>
        <w:t xml:space="preserve">Песчановского </w:t>
      </w:r>
      <w:r w:rsidRPr="00200E0F">
        <w:rPr>
          <w:rFonts w:ascii="Times New Roman" w:hAnsi="Times New Roman"/>
          <w:snapToGrid w:val="0"/>
          <w:spacing w:val="-4"/>
          <w:sz w:val="24"/>
          <w:szCs w:val="24"/>
        </w:rPr>
        <w:t xml:space="preserve"> сельского поселения  в информационно-коммуникационной сети «Интернет».</w:t>
      </w:r>
    </w:p>
    <w:p w:rsidR="008E2B61" w:rsidRPr="00200E0F" w:rsidRDefault="008E2B61" w:rsidP="008E2B61">
      <w:pPr>
        <w:ind w:firstLine="709"/>
        <w:jc w:val="both"/>
        <w:rPr>
          <w:sz w:val="24"/>
          <w:szCs w:val="24"/>
        </w:rPr>
      </w:pPr>
      <w:r w:rsidRPr="00200E0F">
        <w:rPr>
          <w:sz w:val="24"/>
          <w:szCs w:val="24"/>
        </w:rPr>
        <w:t xml:space="preserve">3. </w:t>
      </w:r>
      <w:proofErr w:type="gramStart"/>
      <w:r w:rsidRPr="00200E0F">
        <w:rPr>
          <w:sz w:val="24"/>
          <w:szCs w:val="24"/>
        </w:rPr>
        <w:t>Контроль за</w:t>
      </w:r>
      <w:proofErr w:type="gramEnd"/>
      <w:r w:rsidRPr="00200E0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E2B61" w:rsidRPr="00200E0F" w:rsidRDefault="008E2B61" w:rsidP="008E2B61">
      <w:pPr>
        <w:ind w:firstLine="709"/>
        <w:jc w:val="both"/>
        <w:rPr>
          <w:sz w:val="24"/>
          <w:szCs w:val="24"/>
        </w:rPr>
      </w:pPr>
    </w:p>
    <w:p w:rsidR="008E2B61" w:rsidRPr="00200E0F" w:rsidRDefault="008E2B61" w:rsidP="008E2B61">
      <w:pPr>
        <w:ind w:firstLine="709"/>
        <w:jc w:val="both"/>
        <w:rPr>
          <w:sz w:val="24"/>
          <w:szCs w:val="24"/>
        </w:rPr>
      </w:pPr>
    </w:p>
    <w:p w:rsidR="008E2B61" w:rsidRPr="00200E0F" w:rsidRDefault="008E2B61" w:rsidP="008E2B61">
      <w:pPr>
        <w:ind w:firstLine="709"/>
        <w:jc w:val="both"/>
        <w:rPr>
          <w:sz w:val="24"/>
          <w:szCs w:val="24"/>
        </w:rPr>
      </w:pPr>
    </w:p>
    <w:p w:rsidR="008E2B61" w:rsidRPr="00200E0F" w:rsidRDefault="008E2B61" w:rsidP="008E2B61">
      <w:pPr>
        <w:jc w:val="both"/>
        <w:rPr>
          <w:sz w:val="24"/>
          <w:szCs w:val="24"/>
        </w:rPr>
      </w:pPr>
      <w:r w:rsidRPr="00200E0F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Песчановского </w:t>
      </w:r>
    </w:p>
    <w:p w:rsidR="008E2B61" w:rsidRPr="00200E0F" w:rsidRDefault="008E2B61" w:rsidP="008E2B61">
      <w:pPr>
        <w:jc w:val="both"/>
        <w:rPr>
          <w:sz w:val="24"/>
          <w:szCs w:val="24"/>
        </w:rPr>
      </w:pPr>
      <w:r w:rsidRPr="00200E0F">
        <w:rPr>
          <w:sz w:val="24"/>
          <w:szCs w:val="24"/>
        </w:rPr>
        <w:t xml:space="preserve">сельского поселения            </w:t>
      </w:r>
      <w:r>
        <w:rPr>
          <w:sz w:val="24"/>
          <w:szCs w:val="24"/>
        </w:rPr>
        <w:t xml:space="preserve">                                                              А.Д. Кеценко</w:t>
      </w:r>
    </w:p>
    <w:p w:rsidR="008E2B61" w:rsidRPr="00200E0F" w:rsidRDefault="008E2B61" w:rsidP="008E2B61">
      <w:pPr>
        <w:jc w:val="both"/>
        <w:rPr>
          <w:sz w:val="24"/>
          <w:szCs w:val="24"/>
        </w:rPr>
      </w:pPr>
    </w:p>
    <w:p w:rsidR="008E2B61" w:rsidRPr="00200E0F" w:rsidRDefault="008E2B61" w:rsidP="008E2B61">
      <w:pPr>
        <w:jc w:val="both"/>
        <w:rPr>
          <w:sz w:val="24"/>
          <w:szCs w:val="24"/>
        </w:rPr>
      </w:pPr>
    </w:p>
    <w:p w:rsidR="008E2B61" w:rsidRPr="00200E0F" w:rsidRDefault="008E2B61" w:rsidP="008E2B61">
      <w:pPr>
        <w:jc w:val="both"/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b/>
          <w:sz w:val="24"/>
          <w:szCs w:val="24"/>
        </w:rPr>
      </w:pPr>
    </w:p>
    <w:p w:rsidR="008E2B61" w:rsidRDefault="008E2B61" w:rsidP="008E2B61">
      <w:pPr>
        <w:rPr>
          <w:b/>
          <w:sz w:val="24"/>
          <w:szCs w:val="24"/>
        </w:rPr>
      </w:pPr>
    </w:p>
    <w:p w:rsidR="00404413" w:rsidRDefault="00404413" w:rsidP="008E2B61">
      <w:pPr>
        <w:rPr>
          <w:b/>
          <w:sz w:val="24"/>
          <w:szCs w:val="24"/>
        </w:rPr>
      </w:pPr>
    </w:p>
    <w:p w:rsidR="00404413" w:rsidRDefault="00404413" w:rsidP="008E2B61">
      <w:pPr>
        <w:rPr>
          <w:b/>
          <w:sz w:val="24"/>
          <w:szCs w:val="24"/>
        </w:rPr>
      </w:pPr>
    </w:p>
    <w:p w:rsidR="008E2B61" w:rsidRDefault="008E2B61" w:rsidP="008E2B61">
      <w:pPr>
        <w:pStyle w:val="3"/>
        <w:spacing w:before="0" w:line="240" w:lineRule="auto"/>
        <w:rPr>
          <w:rFonts w:ascii="Times New Roman" w:eastAsia="Calibri" w:hAnsi="Times New Roman"/>
          <w:bCs w:val="0"/>
          <w:color w:val="auto"/>
          <w:sz w:val="24"/>
          <w:szCs w:val="24"/>
        </w:rPr>
      </w:pPr>
    </w:p>
    <w:p w:rsidR="008E2B61" w:rsidRDefault="008E2B61" w:rsidP="008E2B61">
      <w:pPr>
        <w:rPr>
          <w:rFonts w:eastAsia="Calibri"/>
          <w:lang w:eastAsia="en-US"/>
        </w:rPr>
      </w:pPr>
    </w:p>
    <w:p w:rsidR="008E2B61" w:rsidRDefault="008E2B61" w:rsidP="008E2B61">
      <w:pPr>
        <w:rPr>
          <w:rFonts w:eastAsia="Calibri"/>
          <w:lang w:eastAsia="en-US"/>
        </w:rPr>
      </w:pPr>
    </w:p>
    <w:p w:rsidR="008E2B61" w:rsidRDefault="008E2B61" w:rsidP="008E2B61">
      <w:pPr>
        <w:rPr>
          <w:rFonts w:eastAsia="Calibri"/>
          <w:lang w:eastAsia="en-US"/>
        </w:rPr>
      </w:pPr>
    </w:p>
    <w:p w:rsidR="008E2B61" w:rsidRDefault="008E2B61" w:rsidP="008E2B61">
      <w:pPr>
        <w:rPr>
          <w:rFonts w:eastAsia="Calibri"/>
          <w:lang w:eastAsia="en-US"/>
        </w:rPr>
      </w:pPr>
    </w:p>
    <w:p w:rsidR="008E2B61" w:rsidRPr="008E2B61" w:rsidRDefault="008E2B61" w:rsidP="008E2B61">
      <w:pPr>
        <w:rPr>
          <w:rFonts w:eastAsia="Calibri"/>
          <w:lang w:eastAsia="en-US"/>
        </w:rPr>
      </w:pPr>
    </w:p>
    <w:p w:rsidR="008E2B61" w:rsidRPr="00200E0F" w:rsidRDefault="008E2B61" w:rsidP="008E2B61">
      <w:pPr>
        <w:pStyle w:val="3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У</w:t>
      </w:r>
      <w:r w:rsidRPr="00200E0F">
        <w:rPr>
          <w:rFonts w:ascii="Times New Roman" w:hAnsi="Times New Roman"/>
          <w:b w:val="0"/>
          <w:color w:val="auto"/>
          <w:sz w:val="24"/>
          <w:szCs w:val="24"/>
        </w:rPr>
        <w:t>ТВЕРЖДЕНА</w:t>
      </w:r>
    </w:p>
    <w:p w:rsidR="008E2B61" w:rsidRPr="00200E0F" w:rsidRDefault="008E2B61" w:rsidP="008E2B61">
      <w:pPr>
        <w:ind w:left="5580"/>
        <w:jc w:val="right"/>
        <w:rPr>
          <w:iCs/>
          <w:sz w:val="24"/>
          <w:szCs w:val="24"/>
        </w:rPr>
      </w:pPr>
      <w:r w:rsidRPr="00200E0F">
        <w:rPr>
          <w:iCs/>
          <w:sz w:val="24"/>
          <w:szCs w:val="24"/>
        </w:rPr>
        <w:t xml:space="preserve">постановлением администрации </w:t>
      </w:r>
      <w:r>
        <w:rPr>
          <w:iCs/>
          <w:sz w:val="24"/>
          <w:szCs w:val="24"/>
        </w:rPr>
        <w:t xml:space="preserve">Песчановского </w:t>
      </w:r>
      <w:r w:rsidRPr="00200E0F">
        <w:rPr>
          <w:iCs/>
          <w:sz w:val="24"/>
          <w:szCs w:val="24"/>
        </w:rPr>
        <w:t xml:space="preserve"> сельского поселения </w:t>
      </w:r>
    </w:p>
    <w:p w:rsidR="008E2B61" w:rsidRPr="008E2B61" w:rsidRDefault="008E2B61" w:rsidP="008E2B61">
      <w:pPr>
        <w:pStyle w:val="1"/>
        <w:ind w:firstLine="709"/>
        <w:jc w:val="right"/>
        <w:rPr>
          <w:b w:val="0"/>
          <w:szCs w:val="24"/>
        </w:rPr>
      </w:pPr>
      <w:r w:rsidRPr="008E2B61">
        <w:rPr>
          <w:b w:val="0"/>
          <w:szCs w:val="24"/>
        </w:rPr>
        <w:t>№ 25 от 20 мая 2021г.</w:t>
      </w:r>
    </w:p>
    <w:p w:rsidR="008E2B61" w:rsidRDefault="008E2B61" w:rsidP="008E2B61">
      <w:pPr>
        <w:pStyle w:val="1"/>
        <w:ind w:firstLine="709"/>
        <w:rPr>
          <w:szCs w:val="24"/>
        </w:rPr>
      </w:pPr>
    </w:p>
    <w:p w:rsidR="008E2B61" w:rsidRDefault="008E2B61" w:rsidP="008E2B61">
      <w:pPr>
        <w:pStyle w:val="1"/>
        <w:ind w:firstLine="709"/>
        <w:rPr>
          <w:szCs w:val="24"/>
        </w:rPr>
      </w:pPr>
    </w:p>
    <w:p w:rsidR="008E2B61" w:rsidRDefault="008E2B61" w:rsidP="008E2B61">
      <w:pPr>
        <w:pStyle w:val="1"/>
        <w:ind w:firstLine="709"/>
        <w:rPr>
          <w:szCs w:val="24"/>
        </w:rPr>
      </w:pPr>
    </w:p>
    <w:p w:rsidR="008E2B61" w:rsidRDefault="008E2B61" w:rsidP="008E2B61">
      <w:pPr>
        <w:pStyle w:val="1"/>
        <w:ind w:firstLine="709"/>
        <w:rPr>
          <w:szCs w:val="24"/>
        </w:rPr>
      </w:pPr>
    </w:p>
    <w:p w:rsidR="008E2B61" w:rsidRPr="00200E0F" w:rsidRDefault="008E2B61" w:rsidP="008E2B61">
      <w:pPr>
        <w:pStyle w:val="1"/>
        <w:ind w:firstLine="709"/>
        <w:rPr>
          <w:szCs w:val="24"/>
        </w:rPr>
      </w:pPr>
      <w:r w:rsidRPr="00200E0F">
        <w:rPr>
          <w:szCs w:val="24"/>
        </w:rPr>
        <w:t>МУНИЦИПАЛЬНАЯ  ПРОГРАММА</w:t>
      </w:r>
    </w:p>
    <w:p w:rsidR="008E2B61" w:rsidRPr="00200E0F" w:rsidRDefault="008E2B61" w:rsidP="008E2B61">
      <w:pPr>
        <w:pStyle w:val="1"/>
        <w:ind w:firstLine="709"/>
        <w:rPr>
          <w:szCs w:val="24"/>
        </w:rPr>
      </w:pPr>
      <w:r w:rsidRPr="00200E0F">
        <w:rPr>
          <w:szCs w:val="24"/>
        </w:rPr>
        <w:t xml:space="preserve">«Энергосбережение и повышение энергетической эффективности на территории </w:t>
      </w:r>
      <w:r>
        <w:rPr>
          <w:szCs w:val="24"/>
        </w:rPr>
        <w:t xml:space="preserve">Песчановского  сельского поселения на 2021-2025 </w:t>
      </w:r>
      <w:r w:rsidRPr="00200E0F">
        <w:rPr>
          <w:szCs w:val="24"/>
        </w:rPr>
        <w:t>годы»</w:t>
      </w:r>
    </w:p>
    <w:p w:rsidR="008E2B61" w:rsidRPr="00200E0F" w:rsidRDefault="008E2B61" w:rsidP="008E2B61">
      <w:pPr>
        <w:rPr>
          <w:sz w:val="24"/>
          <w:szCs w:val="24"/>
        </w:rPr>
      </w:pPr>
    </w:p>
    <w:tbl>
      <w:tblPr>
        <w:tblW w:w="10173" w:type="dxa"/>
        <w:tblLayout w:type="fixed"/>
        <w:tblLook w:val="01E0"/>
      </w:tblPr>
      <w:tblGrid>
        <w:gridCol w:w="5070"/>
        <w:gridCol w:w="5103"/>
      </w:tblGrid>
      <w:tr w:rsidR="008E2B61" w:rsidRPr="00200E0F" w:rsidTr="006D1B1E">
        <w:trPr>
          <w:trHeight w:val="104"/>
        </w:trPr>
        <w:tc>
          <w:tcPr>
            <w:tcW w:w="5070" w:type="dxa"/>
          </w:tcPr>
          <w:p w:rsidR="008E2B61" w:rsidRPr="00200E0F" w:rsidRDefault="008E2B61" w:rsidP="006D1B1E">
            <w:pPr>
              <w:jc w:val="both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Ответственный исполнитель -</w:t>
            </w:r>
          </w:p>
        </w:tc>
        <w:tc>
          <w:tcPr>
            <w:tcW w:w="5103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Серафимовичского</w:t>
            </w:r>
            <w:r w:rsidRPr="00200E0F">
              <w:rPr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8E2B61" w:rsidRPr="00200E0F" w:rsidTr="006D1B1E">
        <w:trPr>
          <w:trHeight w:val="104"/>
        </w:trPr>
        <w:tc>
          <w:tcPr>
            <w:tcW w:w="5070" w:type="dxa"/>
          </w:tcPr>
          <w:p w:rsidR="008E2B61" w:rsidRPr="00200E0F" w:rsidRDefault="008E2B61" w:rsidP="006D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2B61" w:rsidRPr="00200E0F" w:rsidRDefault="008E2B61" w:rsidP="006D1B1E">
            <w:pPr>
              <w:jc w:val="both"/>
              <w:rPr>
                <w:sz w:val="24"/>
                <w:szCs w:val="24"/>
              </w:rPr>
            </w:pPr>
          </w:p>
          <w:p w:rsidR="008E2B61" w:rsidRPr="00200E0F" w:rsidRDefault="008E2B61" w:rsidP="006D1B1E">
            <w:pPr>
              <w:jc w:val="both"/>
              <w:rPr>
                <w:sz w:val="24"/>
                <w:szCs w:val="24"/>
              </w:rPr>
            </w:pPr>
          </w:p>
        </w:tc>
      </w:tr>
      <w:tr w:rsidR="008E2B61" w:rsidRPr="00200E0F" w:rsidTr="006D1B1E">
        <w:trPr>
          <w:trHeight w:val="104"/>
        </w:trPr>
        <w:tc>
          <w:tcPr>
            <w:tcW w:w="5070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03" w:type="dxa"/>
          </w:tcPr>
          <w:p w:rsidR="008E2B61" w:rsidRPr="00200E0F" w:rsidRDefault="008E2B61" w:rsidP="006D1B1E">
            <w:pPr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Кеценко Анатолий Дмитриевич</w:t>
            </w:r>
          </w:p>
          <w:p w:rsidR="008E2B61" w:rsidRPr="00200E0F" w:rsidRDefault="008E2B61" w:rsidP="008E2B61">
            <w:pPr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(84464) 3-65-41</w:t>
            </w:r>
          </w:p>
        </w:tc>
      </w:tr>
      <w:tr w:rsidR="008E2B61" w:rsidRPr="00200E0F" w:rsidTr="006D1B1E">
        <w:trPr>
          <w:trHeight w:val="104"/>
        </w:trPr>
        <w:tc>
          <w:tcPr>
            <w:tcW w:w="5070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2B61" w:rsidRPr="00200E0F" w:rsidRDefault="008E2B61" w:rsidP="006D1B1E">
            <w:pPr>
              <w:jc w:val="both"/>
              <w:rPr>
                <w:sz w:val="24"/>
                <w:szCs w:val="24"/>
              </w:rPr>
            </w:pPr>
          </w:p>
          <w:p w:rsidR="008E2B61" w:rsidRPr="00200E0F" w:rsidRDefault="008E2B61" w:rsidP="006D1B1E">
            <w:pPr>
              <w:jc w:val="both"/>
              <w:rPr>
                <w:sz w:val="24"/>
                <w:szCs w:val="24"/>
              </w:rPr>
            </w:pPr>
          </w:p>
        </w:tc>
      </w:tr>
      <w:tr w:rsidR="008E2B61" w:rsidRPr="00200E0F" w:rsidTr="006D1B1E">
        <w:trPr>
          <w:trHeight w:val="104"/>
        </w:trPr>
        <w:tc>
          <w:tcPr>
            <w:tcW w:w="5070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2B61" w:rsidRPr="00200E0F" w:rsidRDefault="008E2B61" w:rsidP="006D1B1E">
            <w:pPr>
              <w:jc w:val="both"/>
              <w:rPr>
                <w:sz w:val="24"/>
                <w:szCs w:val="24"/>
              </w:rPr>
            </w:pPr>
          </w:p>
        </w:tc>
      </w:tr>
    </w:tbl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pStyle w:val="a4"/>
        <w:tabs>
          <w:tab w:val="clear" w:pos="3060"/>
        </w:tabs>
        <w:spacing w:line="240" w:lineRule="auto"/>
        <w:rPr>
          <w:caps w:val="0"/>
          <w:sz w:val="24"/>
          <w:szCs w:val="24"/>
        </w:rPr>
      </w:pPr>
      <w:r w:rsidRPr="00200E0F">
        <w:rPr>
          <w:caps w:val="0"/>
          <w:sz w:val="24"/>
          <w:szCs w:val="24"/>
        </w:rPr>
        <w:lastRenderedPageBreak/>
        <w:t>Муниципальная программа</w:t>
      </w:r>
    </w:p>
    <w:p w:rsidR="008E2B61" w:rsidRPr="00200E0F" w:rsidRDefault="008E2B61" w:rsidP="008E2B61">
      <w:pPr>
        <w:jc w:val="center"/>
        <w:rPr>
          <w:b/>
          <w:sz w:val="24"/>
          <w:szCs w:val="24"/>
        </w:rPr>
      </w:pPr>
      <w:r w:rsidRPr="00200E0F">
        <w:rPr>
          <w:b/>
          <w:sz w:val="24"/>
          <w:szCs w:val="24"/>
        </w:rPr>
        <w:t>«Энергосбережение  и повышение энергетической эффективности</w:t>
      </w:r>
    </w:p>
    <w:p w:rsidR="008E2B61" w:rsidRPr="00200E0F" w:rsidRDefault="008E2B61" w:rsidP="008E2B61">
      <w:pPr>
        <w:jc w:val="center"/>
        <w:rPr>
          <w:b/>
          <w:sz w:val="24"/>
          <w:szCs w:val="24"/>
        </w:rPr>
      </w:pPr>
      <w:r w:rsidRPr="00200E0F">
        <w:rPr>
          <w:b/>
          <w:sz w:val="24"/>
          <w:szCs w:val="24"/>
        </w:rPr>
        <w:t>Администрации</w:t>
      </w:r>
      <w:r>
        <w:rPr>
          <w:b/>
          <w:sz w:val="24"/>
          <w:szCs w:val="24"/>
        </w:rPr>
        <w:t xml:space="preserve"> Песчановского  сельского поселения на 2021-2025 </w:t>
      </w:r>
      <w:r w:rsidRPr="00200E0F">
        <w:rPr>
          <w:b/>
          <w:sz w:val="24"/>
          <w:szCs w:val="24"/>
        </w:rPr>
        <w:t>годы»</w:t>
      </w:r>
    </w:p>
    <w:p w:rsidR="008E2B61" w:rsidRPr="00200E0F" w:rsidRDefault="008E2B61" w:rsidP="008E2B61">
      <w:pPr>
        <w:contextualSpacing/>
        <w:jc w:val="center"/>
        <w:rPr>
          <w:sz w:val="24"/>
          <w:szCs w:val="24"/>
        </w:rPr>
      </w:pPr>
      <w:r w:rsidRPr="00200E0F">
        <w:rPr>
          <w:sz w:val="24"/>
          <w:szCs w:val="24"/>
        </w:rPr>
        <w:t>(далее – Программа)</w:t>
      </w:r>
    </w:p>
    <w:p w:rsidR="008E2B61" w:rsidRPr="00200E0F" w:rsidRDefault="008E2B61" w:rsidP="008E2B61">
      <w:pPr>
        <w:contextualSpacing/>
        <w:jc w:val="center"/>
        <w:rPr>
          <w:b/>
          <w:sz w:val="24"/>
          <w:szCs w:val="24"/>
        </w:rPr>
      </w:pPr>
    </w:p>
    <w:p w:rsidR="008E2B61" w:rsidRPr="00200E0F" w:rsidRDefault="008E2B61" w:rsidP="008E2B61">
      <w:pPr>
        <w:contextualSpacing/>
        <w:jc w:val="center"/>
        <w:rPr>
          <w:sz w:val="24"/>
          <w:szCs w:val="24"/>
        </w:rPr>
      </w:pPr>
      <w:r w:rsidRPr="00200E0F">
        <w:rPr>
          <w:sz w:val="24"/>
          <w:szCs w:val="24"/>
        </w:rPr>
        <w:t>Паспорт Программы</w:t>
      </w:r>
    </w:p>
    <w:p w:rsidR="008E2B61" w:rsidRPr="00200E0F" w:rsidRDefault="008E2B61" w:rsidP="008E2B61">
      <w:pPr>
        <w:jc w:val="center"/>
        <w:rPr>
          <w:b/>
          <w:sz w:val="24"/>
          <w:szCs w:val="24"/>
        </w:rPr>
      </w:pPr>
    </w:p>
    <w:p w:rsidR="008E2B61" w:rsidRPr="00200E0F" w:rsidRDefault="008E2B61" w:rsidP="008E2B61">
      <w:pPr>
        <w:jc w:val="center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85"/>
      </w:tblGrid>
      <w:tr w:rsidR="008E2B61" w:rsidRPr="00200E0F" w:rsidTr="006D1B1E">
        <w:tc>
          <w:tcPr>
            <w:tcW w:w="2943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Наименование</w:t>
            </w:r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программы</w:t>
            </w:r>
          </w:p>
        </w:tc>
        <w:tc>
          <w:tcPr>
            <w:tcW w:w="6885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Муниципальная программа «Энергосбережение  и повышение энергетической эффективности на территории </w:t>
            </w:r>
            <w:r>
              <w:rPr>
                <w:sz w:val="24"/>
                <w:szCs w:val="24"/>
              </w:rPr>
              <w:t xml:space="preserve">Песчановского  сельского поселения на 2021-2025 </w:t>
            </w:r>
            <w:r w:rsidRPr="00200E0F">
              <w:rPr>
                <w:sz w:val="24"/>
                <w:szCs w:val="24"/>
              </w:rPr>
              <w:t>годы»</w:t>
            </w:r>
          </w:p>
        </w:tc>
      </w:tr>
      <w:tr w:rsidR="008E2B61" w:rsidRPr="00200E0F" w:rsidTr="006D1B1E">
        <w:tc>
          <w:tcPr>
            <w:tcW w:w="2943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200E0F">
              <w:rPr>
                <w:sz w:val="24"/>
                <w:szCs w:val="24"/>
              </w:rPr>
              <w:t>для</w:t>
            </w:r>
            <w:proofErr w:type="gramEnd"/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разработки Программы</w:t>
            </w:r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</w:tcPr>
          <w:p w:rsidR="008E2B61" w:rsidRPr="00200E0F" w:rsidRDefault="008E2B61" w:rsidP="006D1B1E">
            <w:pPr>
              <w:shd w:val="clear" w:color="auto" w:fill="FFFFFF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E2B61" w:rsidRPr="00200E0F" w:rsidRDefault="008E2B61" w:rsidP="006D1B1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E2B61" w:rsidRPr="00200E0F" w:rsidRDefault="008E2B61" w:rsidP="006D1B1E">
            <w:pPr>
              <w:shd w:val="clear" w:color="auto" w:fill="FFFFFF"/>
              <w:rPr>
                <w:bCs/>
                <w:color w:val="000000"/>
                <w:spacing w:val="3"/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 - Федеральный закон от 06 октября 2003 года</w:t>
            </w:r>
            <w:r>
              <w:rPr>
                <w:sz w:val="24"/>
                <w:szCs w:val="24"/>
              </w:rPr>
              <w:t xml:space="preserve"> </w:t>
            </w:r>
            <w:r w:rsidRPr="00200E0F"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Федерации»;</w:t>
            </w:r>
          </w:p>
          <w:p w:rsidR="008E2B61" w:rsidRPr="00200E0F" w:rsidRDefault="008E2B61" w:rsidP="006D1B1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E2B61" w:rsidRPr="00200E0F" w:rsidRDefault="008E2B61" w:rsidP="006D1B1E">
            <w:pPr>
              <w:shd w:val="clear" w:color="auto" w:fill="FFFFFF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8E2B61" w:rsidRPr="00200E0F" w:rsidRDefault="008E2B61" w:rsidP="006D1B1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E2B61" w:rsidRPr="00200E0F" w:rsidRDefault="008E2B61" w:rsidP="006D1B1E">
            <w:pPr>
              <w:shd w:val="clear" w:color="auto" w:fill="FFFFFF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 - Распоряжение Правительства РФ от 31 декабря 2009 года № 1830- </w:t>
            </w:r>
            <w:proofErr w:type="gramStart"/>
            <w:r w:rsidRPr="00200E0F">
              <w:rPr>
                <w:sz w:val="24"/>
                <w:szCs w:val="24"/>
              </w:rPr>
              <w:t>р</w:t>
            </w:r>
            <w:proofErr w:type="gramEnd"/>
            <w:r w:rsidRPr="00200E0F">
              <w:rPr>
                <w:sz w:val="24"/>
                <w:szCs w:val="24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E2B61" w:rsidRPr="00200E0F" w:rsidRDefault="008E2B61" w:rsidP="006D1B1E">
            <w:pPr>
              <w:shd w:val="clear" w:color="auto" w:fill="FFFFFF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8E2B61" w:rsidRPr="00200E0F" w:rsidRDefault="008E2B61" w:rsidP="006D1B1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E2B61" w:rsidRPr="00200E0F" w:rsidRDefault="008E2B61" w:rsidP="006D1B1E">
            <w:pPr>
              <w:shd w:val="clear" w:color="auto" w:fill="FFFFFF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8E2B61" w:rsidRPr="00200E0F" w:rsidTr="006D1B1E">
        <w:trPr>
          <w:trHeight w:val="311"/>
        </w:trPr>
        <w:tc>
          <w:tcPr>
            <w:tcW w:w="2943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885" w:type="dxa"/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E2B61" w:rsidRPr="00200E0F" w:rsidTr="006D1B1E">
        <w:tc>
          <w:tcPr>
            <w:tcW w:w="2943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Разработчик</w:t>
            </w:r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Программы</w:t>
            </w:r>
          </w:p>
        </w:tc>
        <w:tc>
          <w:tcPr>
            <w:tcW w:w="6885" w:type="dxa"/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E2B61" w:rsidRPr="00200E0F" w:rsidTr="006D1B1E">
        <w:trPr>
          <w:trHeight w:val="976"/>
        </w:trPr>
        <w:tc>
          <w:tcPr>
            <w:tcW w:w="2943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Цели Программы</w:t>
            </w:r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</w:tcPr>
          <w:p w:rsidR="008E2B61" w:rsidRPr="00200E0F" w:rsidRDefault="008E2B61" w:rsidP="006D1B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E0F">
              <w:rPr>
                <w:rFonts w:ascii="Times New Roman" w:hAnsi="Times New Roman"/>
                <w:sz w:val="24"/>
                <w:szCs w:val="24"/>
              </w:rPr>
              <w:t>- повышение заинтересованности в энергосбережении;</w:t>
            </w:r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- снижение расходов бюджета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 на энергоснабжение муниципальных зданий, строений и сооружений за счет повышения эффективности и </w:t>
            </w:r>
            <w:r w:rsidRPr="00200E0F">
              <w:rPr>
                <w:sz w:val="24"/>
                <w:szCs w:val="24"/>
              </w:rPr>
              <w:lastRenderedPageBreak/>
              <w:t>рационального использования всех энергетических ресурсов.</w:t>
            </w:r>
          </w:p>
        </w:tc>
      </w:tr>
      <w:tr w:rsidR="008E2B61" w:rsidRPr="00200E0F" w:rsidTr="006D1B1E">
        <w:trPr>
          <w:trHeight w:val="1485"/>
        </w:trPr>
        <w:tc>
          <w:tcPr>
            <w:tcW w:w="2943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lastRenderedPageBreak/>
              <w:t>Задачи Программы:</w:t>
            </w:r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- обеспечение учета используемых энергоресурсов администрацией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 и объектов, находящихся в муниципальной собственности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поселения;</w:t>
            </w:r>
          </w:p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- снижение объема потребления энергоресурсов администрацией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 и объектов, находящихся в муниципальной собственности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поселения;</w:t>
            </w:r>
          </w:p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- снижение удельных показателей потребления электрической энергии;</w:t>
            </w:r>
          </w:p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- сокращение расходов на оплату энергоресурсов администрацией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поселения;</w:t>
            </w:r>
          </w:p>
          <w:p w:rsidR="008E2B61" w:rsidRPr="00200E0F" w:rsidRDefault="008E2B61" w:rsidP="006D1B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F">
              <w:rPr>
                <w:rFonts w:ascii="Times New Roman" w:hAnsi="Times New Roman" w:cs="Times New Roman"/>
                <w:sz w:val="24"/>
                <w:szCs w:val="24"/>
              </w:rPr>
              <w:t>- сокращение потерь тепловой, электрической энергии.</w:t>
            </w:r>
          </w:p>
        </w:tc>
      </w:tr>
      <w:tr w:rsidR="008E2B61" w:rsidRPr="00200E0F" w:rsidTr="006D1B1E">
        <w:trPr>
          <w:trHeight w:val="841"/>
        </w:trPr>
        <w:tc>
          <w:tcPr>
            <w:tcW w:w="2943" w:type="dxa"/>
          </w:tcPr>
          <w:p w:rsidR="008E2B61" w:rsidRPr="00200E0F" w:rsidRDefault="008E2B61" w:rsidP="006D1B1E">
            <w:pPr>
              <w:contextualSpacing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Целевые индикаторы </w:t>
            </w:r>
          </w:p>
          <w:p w:rsidR="008E2B61" w:rsidRPr="00200E0F" w:rsidRDefault="008E2B61" w:rsidP="006D1B1E">
            <w:pPr>
              <w:contextualSpacing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и  показатели муниципальной программы</w:t>
            </w:r>
          </w:p>
          <w:p w:rsidR="008E2B61" w:rsidRPr="00200E0F" w:rsidRDefault="008E2B61" w:rsidP="006D1B1E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85" w:type="dxa"/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    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поселения;</w:t>
            </w:r>
          </w:p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- 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200E0F">
                <w:rPr>
                  <w:sz w:val="24"/>
                  <w:szCs w:val="24"/>
                </w:rPr>
                <w:t>1 кв. метр</w:t>
              </w:r>
            </w:smartTag>
            <w:r w:rsidRPr="00200E0F">
              <w:rPr>
                <w:sz w:val="24"/>
                <w:szCs w:val="24"/>
              </w:rPr>
              <w:t xml:space="preserve"> общей площади) администрации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8E2B61" w:rsidRPr="00200E0F" w:rsidTr="006D1B1E">
        <w:trPr>
          <w:trHeight w:val="429"/>
        </w:trPr>
        <w:tc>
          <w:tcPr>
            <w:tcW w:w="2943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6885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200E0F">
              <w:rPr>
                <w:sz w:val="24"/>
                <w:szCs w:val="24"/>
              </w:rPr>
              <w:t xml:space="preserve"> годы</w:t>
            </w:r>
          </w:p>
        </w:tc>
      </w:tr>
      <w:tr w:rsidR="008E2B61" w:rsidRPr="00200E0F" w:rsidTr="006D1B1E">
        <w:tc>
          <w:tcPr>
            <w:tcW w:w="2943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Источники</w:t>
            </w:r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885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Средства местного бюджета</w:t>
            </w:r>
          </w:p>
        </w:tc>
      </w:tr>
      <w:tr w:rsidR="008E2B61" w:rsidRPr="00200E0F" w:rsidTr="006D1B1E">
        <w:tc>
          <w:tcPr>
            <w:tcW w:w="2943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885" w:type="dxa"/>
          </w:tcPr>
          <w:p w:rsidR="008E2B61" w:rsidRPr="00200E0F" w:rsidRDefault="008E2B61" w:rsidP="006D1B1E">
            <w:pPr>
              <w:pStyle w:val="a3"/>
            </w:pPr>
            <w:r w:rsidRPr="00200E0F">
              <w:t>Обеспечение:</w:t>
            </w:r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- снижения объемов потребления энергетических ресурсов;</w:t>
            </w:r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- снижение нагрузки по оплате энергоносителей на местный бюджет;</w:t>
            </w:r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- снижение удельных показателей энергопотребления.</w:t>
            </w:r>
          </w:p>
        </w:tc>
      </w:tr>
      <w:tr w:rsidR="008E2B61" w:rsidRPr="00200E0F" w:rsidTr="006D1B1E">
        <w:tc>
          <w:tcPr>
            <w:tcW w:w="2943" w:type="dxa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Контроль </w:t>
            </w:r>
            <w:proofErr w:type="gramStart"/>
            <w:r w:rsidRPr="00200E0F">
              <w:rPr>
                <w:sz w:val="24"/>
                <w:szCs w:val="24"/>
              </w:rPr>
              <w:t>за</w:t>
            </w:r>
            <w:proofErr w:type="gramEnd"/>
          </w:p>
          <w:p w:rsidR="008E2B61" w:rsidRPr="00200E0F" w:rsidRDefault="008E2B61" w:rsidP="006D1B1E">
            <w:pPr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выполнением Программы</w:t>
            </w:r>
          </w:p>
        </w:tc>
        <w:tc>
          <w:tcPr>
            <w:tcW w:w="6885" w:type="dxa"/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E2B61" w:rsidRPr="00200E0F" w:rsidRDefault="008E2B61" w:rsidP="008E2B61">
      <w:pPr>
        <w:spacing w:before="30" w:after="30"/>
        <w:jc w:val="center"/>
        <w:rPr>
          <w:b/>
          <w:color w:val="000000"/>
          <w:sz w:val="24"/>
          <w:szCs w:val="24"/>
        </w:rPr>
      </w:pPr>
    </w:p>
    <w:p w:rsidR="008E2B61" w:rsidRPr="00200E0F" w:rsidRDefault="008E2B61" w:rsidP="008E2B61">
      <w:pPr>
        <w:spacing w:before="30" w:after="30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spacing w:before="30" w:after="30"/>
        <w:ind w:firstLine="540"/>
        <w:jc w:val="center"/>
        <w:rPr>
          <w:b/>
          <w:color w:val="000000"/>
          <w:sz w:val="24"/>
          <w:szCs w:val="24"/>
        </w:rPr>
      </w:pPr>
    </w:p>
    <w:p w:rsidR="008E2B61" w:rsidRPr="00200E0F" w:rsidRDefault="008E2B61" w:rsidP="008E2B61">
      <w:pPr>
        <w:spacing w:before="30" w:after="30"/>
        <w:ind w:firstLine="540"/>
        <w:jc w:val="center"/>
        <w:rPr>
          <w:color w:val="000000"/>
          <w:sz w:val="24"/>
          <w:szCs w:val="24"/>
        </w:rPr>
      </w:pPr>
      <w:r w:rsidRPr="00200E0F">
        <w:rPr>
          <w:b/>
          <w:color w:val="000000"/>
          <w:sz w:val="24"/>
          <w:szCs w:val="24"/>
        </w:rPr>
        <w:lastRenderedPageBreak/>
        <w:t>Введение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>
        <w:rPr>
          <w:rFonts w:ascii="Times New Roman" w:hAnsi="Times New Roman"/>
          <w:sz w:val="24"/>
          <w:szCs w:val="24"/>
        </w:rPr>
        <w:t xml:space="preserve">Песчановского </w:t>
      </w:r>
      <w:r w:rsidRPr="00200E0F">
        <w:rPr>
          <w:rFonts w:ascii="Times New Roman" w:hAnsi="Times New Roman"/>
          <w:sz w:val="24"/>
          <w:szCs w:val="24"/>
        </w:rPr>
        <w:t xml:space="preserve"> сельского поселения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8E2B61" w:rsidRPr="00200E0F" w:rsidRDefault="008E2B61" w:rsidP="004B3616">
      <w:pPr>
        <w:pStyle w:val="a3"/>
        <w:ind w:firstLine="540"/>
        <w:jc w:val="both"/>
      </w:pPr>
      <w:r w:rsidRPr="00200E0F">
        <w:t xml:space="preserve">Энергосбережение является актуальным и необходимым условием нормального функционирования администрации  </w:t>
      </w:r>
      <w:r>
        <w:t xml:space="preserve">Песчановского </w:t>
      </w:r>
      <w:r w:rsidRPr="00200E0F">
        <w:t xml:space="preserve">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8E2B61" w:rsidRPr="00200E0F" w:rsidRDefault="008E2B61" w:rsidP="004B3616">
      <w:pPr>
        <w:pStyle w:val="a3"/>
        <w:ind w:firstLine="540"/>
        <w:jc w:val="both"/>
      </w:pPr>
      <w:r w:rsidRPr="00200E0F">
        <w:rPr>
          <w:color w:val="000000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энергии. Нерациональное использование и потери приводят к увеличению затрат на данный вид ресурсов. </w:t>
      </w:r>
    </w:p>
    <w:p w:rsidR="008E2B61" w:rsidRPr="00200E0F" w:rsidRDefault="008E2B61" w:rsidP="008E2B61">
      <w:pPr>
        <w:spacing w:before="30" w:after="30"/>
        <w:ind w:firstLine="540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>Соответственно это приводит:</w:t>
      </w:r>
    </w:p>
    <w:p w:rsidR="008E2B61" w:rsidRPr="00200E0F" w:rsidRDefault="008E2B61" w:rsidP="008E2B61">
      <w:pPr>
        <w:spacing w:before="30" w:after="30"/>
        <w:ind w:firstLine="540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>- к росту бюджетного финансирования;</w:t>
      </w:r>
    </w:p>
    <w:p w:rsidR="008E2B61" w:rsidRPr="00200E0F" w:rsidRDefault="008E2B61" w:rsidP="008E2B61">
      <w:pPr>
        <w:spacing w:before="30" w:after="30"/>
        <w:ind w:firstLine="540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>- к ухудшению экологической обстановки.</w:t>
      </w:r>
    </w:p>
    <w:p w:rsidR="008E2B61" w:rsidRPr="00200E0F" w:rsidRDefault="008E2B61" w:rsidP="004B3616">
      <w:pPr>
        <w:pStyle w:val="a3"/>
        <w:ind w:firstLine="540"/>
        <w:jc w:val="both"/>
      </w:pPr>
      <w:r w:rsidRPr="00200E0F">
        <w:t xml:space="preserve">Программа энергосбережения должна обеспечить снижение потребления  </w:t>
      </w:r>
      <w:r w:rsidRPr="00200E0F">
        <w:rPr>
          <w:color w:val="000000"/>
        </w:rPr>
        <w:t>энергетических ресурсов</w:t>
      </w:r>
      <w:r w:rsidRPr="00200E0F">
        <w:t xml:space="preserve"> за счет выполнения</w:t>
      </w:r>
      <w:r>
        <w:t xml:space="preserve"> </w:t>
      </w:r>
      <w:r w:rsidRPr="00200E0F">
        <w:t xml:space="preserve">плана мероприятий и соответственно перехода на экономичное и рациональное расходование </w:t>
      </w:r>
      <w:r w:rsidRPr="00200E0F">
        <w:rPr>
          <w:color w:val="000000"/>
        </w:rPr>
        <w:t>энергетических ресурсов</w:t>
      </w:r>
      <w:r w:rsidRPr="00200E0F">
        <w:t xml:space="preserve"> при полном удовлетворении потребностей в количестве и качестве </w:t>
      </w:r>
      <w:r w:rsidRPr="00200E0F">
        <w:rPr>
          <w:color w:val="000000"/>
        </w:rPr>
        <w:t>энергетических ресурсов</w:t>
      </w:r>
      <w:r w:rsidRPr="00200E0F">
        <w:t>, превратить энергосбережение в решающий фактор технического функционирования</w:t>
      </w:r>
      <w:r w:rsidRPr="00200E0F">
        <w:rPr>
          <w:color w:val="000000"/>
        </w:rPr>
        <w:t>.</w:t>
      </w:r>
    </w:p>
    <w:p w:rsidR="008E2B61" w:rsidRDefault="008E2B61" w:rsidP="008E2B61">
      <w:pPr>
        <w:pStyle w:val="consplusnormal1"/>
        <w:ind w:firstLine="540"/>
        <w:jc w:val="center"/>
        <w:rPr>
          <w:b/>
          <w:color w:val="000000"/>
          <w:sz w:val="24"/>
          <w:szCs w:val="24"/>
        </w:rPr>
      </w:pPr>
    </w:p>
    <w:p w:rsidR="008E2B61" w:rsidRPr="00200E0F" w:rsidRDefault="008E2B61" w:rsidP="008E2B61">
      <w:pPr>
        <w:pStyle w:val="consplusnormal1"/>
        <w:ind w:firstLine="540"/>
        <w:jc w:val="center"/>
        <w:rPr>
          <w:color w:val="000000"/>
          <w:sz w:val="24"/>
          <w:szCs w:val="24"/>
        </w:rPr>
      </w:pPr>
      <w:r w:rsidRPr="00200E0F">
        <w:rPr>
          <w:b/>
          <w:color w:val="000000"/>
          <w:sz w:val="24"/>
          <w:szCs w:val="24"/>
        </w:rPr>
        <w:t xml:space="preserve"> Цель Программы</w:t>
      </w:r>
    </w:p>
    <w:p w:rsidR="008E2B61" w:rsidRPr="00200E0F" w:rsidRDefault="008E2B61" w:rsidP="004B3616">
      <w:pPr>
        <w:pStyle w:val="a3"/>
        <w:ind w:firstLine="540"/>
        <w:jc w:val="both"/>
      </w:pPr>
      <w:r w:rsidRPr="00200E0F">
        <w:t>Целью Программы является:</w:t>
      </w:r>
    </w:p>
    <w:p w:rsidR="008E2B61" w:rsidRPr="00200E0F" w:rsidRDefault="008E2B61" w:rsidP="004B361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         - повышение заинтересованности в энергосбережении;</w:t>
      </w:r>
    </w:p>
    <w:p w:rsidR="008E2B61" w:rsidRPr="00200E0F" w:rsidRDefault="008E2B61" w:rsidP="004B3616">
      <w:pPr>
        <w:pStyle w:val="a3"/>
        <w:ind w:firstLine="540"/>
        <w:jc w:val="both"/>
      </w:pPr>
      <w:r w:rsidRPr="00200E0F">
        <w:t xml:space="preserve">- снижение расходов бюджета </w:t>
      </w:r>
      <w:r>
        <w:t xml:space="preserve">Песчановского </w:t>
      </w:r>
      <w:r w:rsidRPr="00200E0F">
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8E2B61" w:rsidRPr="00200E0F" w:rsidRDefault="008E2B61" w:rsidP="008E2B61">
      <w:pPr>
        <w:pStyle w:val="a3"/>
        <w:ind w:firstLine="540"/>
      </w:pPr>
      <w:r w:rsidRPr="00200E0F">
        <w:t>Индикаторы достижения цели:</w:t>
      </w:r>
    </w:p>
    <w:p w:rsidR="008E2B61" w:rsidRPr="00200E0F" w:rsidRDefault="008E2B61" w:rsidP="008E2B61">
      <w:pPr>
        <w:pStyle w:val="a3"/>
        <w:ind w:firstLine="540"/>
      </w:pPr>
      <w:r w:rsidRPr="00200E0F">
        <w:t xml:space="preserve">- снижение объема потребления энергетических ресурсов администрацией  </w:t>
      </w:r>
      <w:r>
        <w:t xml:space="preserve">Песчановского </w:t>
      </w:r>
      <w:r w:rsidRPr="00200E0F">
        <w:t xml:space="preserve"> сельского поселения, финансируемой из бюджета поселения.</w:t>
      </w:r>
    </w:p>
    <w:p w:rsidR="008E2B61" w:rsidRDefault="008E2B61" w:rsidP="008E2B61">
      <w:pPr>
        <w:pStyle w:val="consplusnormal1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pStyle w:val="consplusnormal1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pStyle w:val="consplusnormal1"/>
        <w:ind w:firstLine="540"/>
        <w:jc w:val="center"/>
        <w:rPr>
          <w:b/>
          <w:color w:val="000000"/>
          <w:sz w:val="24"/>
          <w:szCs w:val="24"/>
        </w:rPr>
      </w:pPr>
    </w:p>
    <w:p w:rsidR="008E2B61" w:rsidRDefault="008E2B61" w:rsidP="008E2B61">
      <w:pPr>
        <w:pStyle w:val="consplusnormal1"/>
        <w:ind w:firstLine="540"/>
        <w:jc w:val="center"/>
        <w:rPr>
          <w:b/>
          <w:color w:val="000000"/>
          <w:sz w:val="24"/>
          <w:szCs w:val="24"/>
        </w:rPr>
      </w:pPr>
    </w:p>
    <w:p w:rsidR="008E2B61" w:rsidRPr="00200E0F" w:rsidRDefault="008E2B61" w:rsidP="008E2B61">
      <w:pPr>
        <w:pStyle w:val="consplusnormal1"/>
        <w:ind w:firstLine="540"/>
        <w:jc w:val="center"/>
        <w:rPr>
          <w:color w:val="000000"/>
          <w:sz w:val="24"/>
          <w:szCs w:val="24"/>
        </w:rPr>
      </w:pPr>
      <w:r w:rsidRPr="00200E0F">
        <w:rPr>
          <w:b/>
          <w:color w:val="000000"/>
          <w:sz w:val="24"/>
          <w:szCs w:val="24"/>
        </w:rPr>
        <w:lastRenderedPageBreak/>
        <w:t xml:space="preserve"> Задачи Программы</w:t>
      </w:r>
    </w:p>
    <w:p w:rsidR="008E2B61" w:rsidRPr="00200E0F" w:rsidRDefault="008E2B61" w:rsidP="004B3616">
      <w:pPr>
        <w:pStyle w:val="a3"/>
        <w:ind w:firstLine="540"/>
        <w:jc w:val="both"/>
      </w:pPr>
      <w:r w:rsidRPr="00200E0F">
        <w:t>Для достижения указанной цели необходимо решить следующие задачи:</w:t>
      </w:r>
    </w:p>
    <w:p w:rsidR="008E2B61" w:rsidRPr="00200E0F" w:rsidRDefault="008E2B61" w:rsidP="004B36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 xml:space="preserve">- обеспечение учета используемых энергоресурсов администрацией </w:t>
      </w:r>
      <w:r>
        <w:rPr>
          <w:sz w:val="24"/>
          <w:szCs w:val="24"/>
        </w:rPr>
        <w:t xml:space="preserve">Песчановского </w:t>
      </w:r>
      <w:r w:rsidRPr="00200E0F">
        <w:rPr>
          <w:sz w:val="24"/>
          <w:szCs w:val="24"/>
        </w:rPr>
        <w:t xml:space="preserve"> сельского поселения и объектов, находящихся в муниципальной собственности </w:t>
      </w:r>
      <w:r>
        <w:rPr>
          <w:sz w:val="24"/>
          <w:szCs w:val="24"/>
        </w:rPr>
        <w:t xml:space="preserve">Песчановского </w:t>
      </w:r>
      <w:r w:rsidRPr="00200E0F">
        <w:rPr>
          <w:sz w:val="24"/>
          <w:szCs w:val="24"/>
        </w:rPr>
        <w:t xml:space="preserve"> сельского поселения;</w:t>
      </w:r>
    </w:p>
    <w:p w:rsidR="008E2B61" w:rsidRPr="00200E0F" w:rsidRDefault="008E2B61" w:rsidP="004B36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>- снижение объема потребления энергоресурсов;</w:t>
      </w:r>
    </w:p>
    <w:p w:rsidR="008E2B61" w:rsidRPr="00200E0F" w:rsidRDefault="008E2B61" w:rsidP="004B36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>- снижение удельных показателей потребления электрической энергии;</w:t>
      </w:r>
    </w:p>
    <w:p w:rsidR="008E2B61" w:rsidRPr="00200E0F" w:rsidRDefault="008E2B61" w:rsidP="004B36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 xml:space="preserve">- сокращение расходов на оплату энергоресурсов администрацией </w:t>
      </w:r>
      <w:r>
        <w:rPr>
          <w:sz w:val="24"/>
          <w:szCs w:val="24"/>
        </w:rPr>
        <w:t xml:space="preserve">Песчановского </w:t>
      </w:r>
      <w:r w:rsidRPr="00200E0F">
        <w:rPr>
          <w:sz w:val="24"/>
          <w:szCs w:val="24"/>
        </w:rPr>
        <w:t xml:space="preserve"> сельского поселения;</w:t>
      </w:r>
    </w:p>
    <w:p w:rsidR="008E2B61" w:rsidRPr="00200E0F" w:rsidRDefault="008E2B61" w:rsidP="004B36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>- сокращение потерь тепловой, электрической энергии.</w:t>
      </w:r>
    </w:p>
    <w:p w:rsidR="008E2B61" w:rsidRPr="00200E0F" w:rsidRDefault="008E2B61" w:rsidP="008E2B61">
      <w:pPr>
        <w:shd w:val="clear" w:color="auto" w:fill="FFFFFF"/>
        <w:ind w:firstLine="540"/>
        <w:rPr>
          <w:sz w:val="24"/>
          <w:szCs w:val="24"/>
        </w:rPr>
      </w:pPr>
    </w:p>
    <w:p w:rsidR="008E2B61" w:rsidRPr="00200E0F" w:rsidRDefault="008E2B61" w:rsidP="008E2B61">
      <w:pPr>
        <w:shd w:val="clear" w:color="auto" w:fill="FFFFFF"/>
        <w:ind w:firstLine="540"/>
        <w:jc w:val="center"/>
        <w:rPr>
          <w:color w:val="000000"/>
          <w:sz w:val="24"/>
          <w:szCs w:val="24"/>
        </w:rPr>
      </w:pPr>
      <w:r w:rsidRPr="00200E0F">
        <w:rPr>
          <w:sz w:val="24"/>
          <w:szCs w:val="24"/>
        </w:rPr>
        <w:t> </w:t>
      </w:r>
      <w:r w:rsidRPr="00200E0F">
        <w:rPr>
          <w:b/>
          <w:color w:val="000000"/>
          <w:sz w:val="24"/>
          <w:szCs w:val="24"/>
        </w:rPr>
        <w:t>  Основные принципы Программы</w:t>
      </w:r>
    </w:p>
    <w:p w:rsidR="008E2B61" w:rsidRPr="00200E0F" w:rsidRDefault="008E2B61" w:rsidP="004B361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 xml:space="preserve">       Программа базируется на следующих основных принципах:</w:t>
      </w:r>
    </w:p>
    <w:p w:rsidR="008E2B61" w:rsidRPr="00200E0F" w:rsidRDefault="008E2B61" w:rsidP="004B361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>- регулирование, надзор и управление энергосбережением;</w:t>
      </w:r>
    </w:p>
    <w:p w:rsidR="008E2B61" w:rsidRPr="00200E0F" w:rsidRDefault="008E2B61" w:rsidP="004B361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>- обязательность учета энергетических ресурсов;</w:t>
      </w:r>
    </w:p>
    <w:p w:rsidR="008E2B61" w:rsidRDefault="008E2B61" w:rsidP="004B361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>- экономическая целесообразность энергосбережения.</w:t>
      </w:r>
    </w:p>
    <w:p w:rsidR="008E2B61" w:rsidRPr="00200E0F" w:rsidRDefault="008E2B61" w:rsidP="008E2B61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</w:p>
    <w:p w:rsidR="008E2B61" w:rsidRPr="00200E0F" w:rsidRDefault="008E2B61" w:rsidP="008E2B61">
      <w:pPr>
        <w:pStyle w:val="12"/>
        <w:keepNext/>
        <w:keepLines/>
        <w:shd w:val="clear" w:color="auto" w:fill="auto"/>
        <w:spacing w:line="240" w:lineRule="auto"/>
        <w:ind w:firstLine="180"/>
        <w:jc w:val="center"/>
        <w:rPr>
          <w:b/>
          <w:color w:val="000000"/>
          <w:sz w:val="24"/>
          <w:szCs w:val="24"/>
        </w:rPr>
      </w:pPr>
      <w:r w:rsidRPr="00200E0F">
        <w:rPr>
          <w:b/>
          <w:color w:val="000000"/>
          <w:sz w:val="24"/>
          <w:szCs w:val="24"/>
        </w:rPr>
        <w:t>Анализ текущего состояния энергосбережения и повышения энергетической эффективности</w:t>
      </w:r>
    </w:p>
    <w:p w:rsidR="008E2B61" w:rsidRPr="00200E0F" w:rsidRDefault="008E2B61" w:rsidP="004B3616">
      <w:pPr>
        <w:pStyle w:val="a3"/>
        <w:ind w:firstLine="180"/>
        <w:jc w:val="both"/>
        <w:rPr>
          <w:color w:val="000000"/>
        </w:rPr>
      </w:pPr>
      <w:r w:rsidRPr="00200E0F">
        <w:rPr>
          <w:color w:val="000000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8E2B61" w:rsidRPr="00200E0F" w:rsidRDefault="008E2B61" w:rsidP="004B3616">
      <w:pPr>
        <w:pStyle w:val="a3"/>
        <w:ind w:firstLine="180"/>
        <w:jc w:val="both"/>
      </w:pPr>
      <w:r w:rsidRPr="00200E0F">
        <w:rPr>
          <w:color w:val="000000"/>
        </w:rPr>
        <w:t xml:space="preserve">Создание условий для повышения эффективности использования энергетических ресурсов становится </w:t>
      </w:r>
      <w:r w:rsidRPr="00200E0F">
        <w:t xml:space="preserve">одним из приоритетных направлений работы  администрации  </w:t>
      </w:r>
      <w:r>
        <w:t xml:space="preserve">Песчановского </w:t>
      </w:r>
      <w:r w:rsidRPr="00200E0F">
        <w:t xml:space="preserve"> сельского поселения.</w:t>
      </w:r>
    </w:p>
    <w:p w:rsidR="008E2B61" w:rsidRPr="00200E0F" w:rsidRDefault="008E2B61" w:rsidP="008E2B61">
      <w:pPr>
        <w:pStyle w:val="a3"/>
        <w:ind w:firstLine="540"/>
        <w:jc w:val="center"/>
      </w:pPr>
      <w:r w:rsidRPr="00200E0F">
        <w:t>Данные об объеме потребления электрической энергии и твердого топлива по административным зданиям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626"/>
        <w:gridCol w:w="1469"/>
        <w:gridCol w:w="1108"/>
        <w:gridCol w:w="1292"/>
        <w:gridCol w:w="1106"/>
        <w:gridCol w:w="1292"/>
      </w:tblGrid>
      <w:tr w:rsidR="008E2B61" w:rsidRPr="00D04485" w:rsidTr="006D1B1E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44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Наименования      </w:t>
            </w:r>
            <w:r w:rsidRPr="00D044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0448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8E2B61" w:rsidRPr="00D04485" w:rsidTr="006D1B1E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2B61" w:rsidRPr="00D04485" w:rsidTr="006D1B1E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B61" w:rsidRPr="00D04485" w:rsidTr="006D1B1E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D04485" w:rsidRDefault="008E2B61" w:rsidP="006D1B1E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D04485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D04485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D04485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D04485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</w:tr>
      <w:tr w:rsidR="008E2B61" w:rsidRPr="00200E0F" w:rsidTr="006D1B1E">
        <w:trPr>
          <w:trHeight w:val="27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04485" w:rsidRDefault="008E2B61" w:rsidP="006D1B1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2B61" w:rsidRPr="00D04485" w:rsidRDefault="008E2B61" w:rsidP="006D1B1E">
            <w:pPr>
              <w:rPr>
                <w:sz w:val="24"/>
                <w:szCs w:val="24"/>
              </w:rPr>
            </w:pPr>
            <w:r w:rsidRPr="00D04485">
              <w:rPr>
                <w:sz w:val="24"/>
                <w:szCs w:val="24"/>
              </w:rPr>
              <w:t>2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D04485" w:rsidRDefault="008E2B61" w:rsidP="006D1B1E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Потребление природного газа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044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44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ind w:firstLine="540"/>
              <w:rPr>
                <w:sz w:val="24"/>
                <w:szCs w:val="24"/>
              </w:rPr>
            </w:pPr>
          </w:p>
        </w:tc>
      </w:tr>
    </w:tbl>
    <w:p w:rsidR="008E2B61" w:rsidRPr="00200E0F" w:rsidRDefault="008E2B61" w:rsidP="004B3616">
      <w:pPr>
        <w:pStyle w:val="12"/>
        <w:keepNext/>
        <w:keepLines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proofErr w:type="gramStart"/>
      <w:r w:rsidRPr="00200E0F">
        <w:rPr>
          <w:color w:val="000000"/>
          <w:sz w:val="24"/>
          <w:szCs w:val="24"/>
        </w:rPr>
        <w:t xml:space="preserve">Основными проблемами, приводящими к нерациональному использованию энергетических ресурсов в </w:t>
      </w:r>
      <w:r w:rsidRPr="00200E0F">
        <w:rPr>
          <w:sz w:val="24"/>
          <w:szCs w:val="24"/>
        </w:rPr>
        <w:t xml:space="preserve">администрации  </w:t>
      </w:r>
      <w:r>
        <w:rPr>
          <w:sz w:val="24"/>
          <w:szCs w:val="24"/>
        </w:rPr>
        <w:t xml:space="preserve">Песчановского </w:t>
      </w:r>
      <w:r w:rsidRPr="00200E0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200E0F">
        <w:rPr>
          <w:color w:val="000000"/>
          <w:sz w:val="24"/>
          <w:szCs w:val="24"/>
        </w:rPr>
        <w:t>являются</w:t>
      </w:r>
      <w:proofErr w:type="gramEnd"/>
      <w:r w:rsidRPr="00200E0F">
        <w:rPr>
          <w:color w:val="000000"/>
          <w:sz w:val="24"/>
          <w:szCs w:val="24"/>
        </w:rPr>
        <w:t>:</w:t>
      </w:r>
    </w:p>
    <w:p w:rsidR="008E2B61" w:rsidRPr="00200E0F" w:rsidRDefault="008E2B61" w:rsidP="004B3616">
      <w:pPr>
        <w:pStyle w:val="12"/>
        <w:keepNext/>
        <w:keepLines/>
        <w:shd w:val="clear" w:color="auto" w:fill="auto"/>
        <w:spacing w:line="240" w:lineRule="auto"/>
        <w:ind w:firstLine="540"/>
        <w:jc w:val="both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>высокий износ зданий, строений, сооружений;</w:t>
      </w:r>
    </w:p>
    <w:p w:rsidR="008E2B61" w:rsidRPr="00200E0F" w:rsidRDefault="008E2B61" w:rsidP="004B3616">
      <w:pPr>
        <w:pStyle w:val="consplusnormal1"/>
        <w:ind w:firstLine="540"/>
        <w:jc w:val="both"/>
        <w:rPr>
          <w:color w:val="000000"/>
          <w:sz w:val="24"/>
          <w:szCs w:val="24"/>
        </w:rPr>
      </w:pPr>
      <w:r w:rsidRPr="00200E0F">
        <w:rPr>
          <w:sz w:val="24"/>
          <w:szCs w:val="24"/>
        </w:rPr>
        <w:t>использование оборудования и материалов низкого класса энергетической эффективности.</w:t>
      </w:r>
    </w:p>
    <w:p w:rsidR="008E2B61" w:rsidRPr="00200E0F" w:rsidRDefault="008E2B61" w:rsidP="004B3616">
      <w:pPr>
        <w:pStyle w:val="consplusnormal1"/>
        <w:ind w:firstLine="540"/>
        <w:jc w:val="both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 xml:space="preserve">Программа энергосбережения администрации </w:t>
      </w:r>
      <w:r>
        <w:rPr>
          <w:color w:val="000000"/>
          <w:sz w:val="24"/>
          <w:szCs w:val="24"/>
        </w:rPr>
        <w:t xml:space="preserve">Песчановского </w:t>
      </w:r>
      <w:r w:rsidRPr="00200E0F">
        <w:rPr>
          <w:color w:val="000000"/>
          <w:sz w:val="24"/>
          <w:szCs w:val="24"/>
        </w:rPr>
        <w:t xml:space="preserve"> сельского поселения обеспечивает перевод на минимальные затраты на </w:t>
      </w:r>
      <w:r w:rsidRPr="00200E0F">
        <w:rPr>
          <w:sz w:val="24"/>
          <w:szCs w:val="24"/>
        </w:rPr>
        <w:t>энергетические ресурсы</w:t>
      </w:r>
      <w:r w:rsidRPr="00200E0F">
        <w:rPr>
          <w:color w:val="000000"/>
          <w:sz w:val="24"/>
          <w:szCs w:val="24"/>
        </w:rPr>
        <w:t>.</w:t>
      </w:r>
    </w:p>
    <w:p w:rsidR="008E2B61" w:rsidRDefault="008E2B61" w:rsidP="004B3616">
      <w:pPr>
        <w:pStyle w:val="consplusnormal1"/>
        <w:ind w:firstLine="540"/>
        <w:jc w:val="both"/>
        <w:rPr>
          <w:color w:val="000000"/>
          <w:sz w:val="24"/>
          <w:szCs w:val="24"/>
        </w:rPr>
      </w:pPr>
    </w:p>
    <w:p w:rsidR="008E2B61" w:rsidRDefault="008E2B61" w:rsidP="004B3616">
      <w:pPr>
        <w:pStyle w:val="consplusnormal1"/>
        <w:ind w:firstLine="540"/>
        <w:jc w:val="both"/>
        <w:rPr>
          <w:color w:val="000000"/>
          <w:sz w:val="24"/>
          <w:szCs w:val="24"/>
        </w:rPr>
      </w:pPr>
    </w:p>
    <w:p w:rsidR="008E2B61" w:rsidRPr="00200E0F" w:rsidRDefault="008E2B61" w:rsidP="004B3616">
      <w:pPr>
        <w:pStyle w:val="consplusnormal1"/>
        <w:ind w:firstLine="540"/>
        <w:jc w:val="both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lastRenderedPageBreak/>
        <w:t xml:space="preserve"> Программа предусматривает:</w:t>
      </w:r>
    </w:p>
    <w:p w:rsidR="008E2B61" w:rsidRPr="00200E0F" w:rsidRDefault="008E2B61" w:rsidP="004B3616">
      <w:pPr>
        <w:pStyle w:val="consplusnormal1"/>
        <w:numPr>
          <w:ilvl w:val="0"/>
          <w:numId w:val="2"/>
        </w:numPr>
        <w:ind w:left="0" w:firstLine="540"/>
        <w:jc w:val="both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>систему отслеживания потребления энергоресурсов и совершенствования энергетического баланса;</w:t>
      </w:r>
    </w:p>
    <w:p w:rsidR="008E2B61" w:rsidRPr="00200E0F" w:rsidRDefault="008E2B61" w:rsidP="004B3616">
      <w:pPr>
        <w:pStyle w:val="consplusnormal1"/>
        <w:numPr>
          <w:ilvl w:val="0"/>
          <w:numId w:val="2"/>
        </w:numPr>
        <w:ind w:left="0" w:firstLine="540"/>
        <w:jc w:val="both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>организацию учета и контроля по рациональному использованию энергоресурсов;</w:t>
      </w:r>
    </w:p>
    <w:p w:rsidR="008E2B61" w:rsidRPr="00200E0F" w:rsidRDefault="008E2B61" w:rsidP="004B3616">
      <w:pPr>
        <w:pStyle w:val="consplusnormal1"/>
        <w:numPr>
          <w:ilvl w:val="0"/>
          <w:numId w:val="2"/>
        </w:numPr>
        <w:ind w:left="0" w:firstLine="540"/>
        <w:jc w:val="both"/>
        <w:rPr>
          <w:color w:val="000000"/>
          <w:sz w:val="24"/>
          <w:szCs w:val="24"/>
        </w:rPr>
      </w:pPr>
      <w:r w:rsidRPr="00200E0F">
        <w:rPr>
          <w:color w:val="000000"/>
          <w:sz w:val="24"/>
          <w:szCs w:val="24"/>
        </w:rPr>
        <w:t>организацию энергетических обследований для выявления нерационального использования энергоресурсов;</w:t>
      </w:r>
    </w:p>
    <w:p w:rsidR="008E2B61" w:rsidRPr="00200E0F" w:rsidRDefault="008E2B61" w:rsidP="004B3616">
      <w:pPr>
        <w:pStyle w:val="consplusnormal1"/>
        <w:numPr>
          <w:ilvl w:val="0"/>
          <w:numId w:val="2"/>
        </w:numPr>
        <w:tabs>
          <w:tab w:val="num" w:pos="1340"/>
        </w:tabs>
        <w:ind w:left="0" w:firstLine="540"/>
        <w:jc w:val="both"/>
        <w:rPr>
          <w:color w:val="000000"/>
          <w:sz w:val="24"/>
          <w:szCs w:val="24"/>
        </w:rPr>
      </w:pPr>
      <w:r w:rsidRPr="00200E0F">
        <w:rPr>
          <w:sz w:val="24"/>
          <w:szCs w:val="24"/>
        </w:rPr>
        <w:t>разработку и реализацию энергосберегающих мероприятий.</w:t>
      </w:r>
    </w:p>
    <w:p w:rsidR="008E2B61" w:rsidRPr="00200E0F" w:rsidRDefault="008E2B61" w:rsidP="008E2B61">
      <w:pPr>
        <w:pStyle w:val="a3"/>
        <w:ind w:firstLine="540"/>
        <w:jc w:val="center"/>
        <w:rPr>
          <w:b/>
        </w:rPr>
      </w:pPr>
      <w:r w:rsidRPr="00200E0F">
        <w:rPr>
          <w:b/>
        </w:rPr>
        <w:t>Механизм реализации Программы</w:t>
      </w:r>
    </w:p>
    <w:p w:rsidR="008E2B61" w:rsidRPr="00200E0F" w:rsidRDefault="008E2B61" w:rsidP="008E2B61">
      <w:pPr>
        <w:pStyle w:val="a3"/>
        <w:ind w:firstLine="540"/>
      </w:pPr>
      <w:r w:rsidRPr="00200E0F">
        <w:t>Механизм реализации Программы включает:</w:t>
      </w:r>
    </w:p>
    <w:p w:rsidR="008E2B61" w:rsidRPr="00200E0F" w:rsidRDefault="008E2B61" w:rsidP="004B3616">
      <w:pPr>
        <w:pStyle w:val="a3"/>
        <w:numPr>
          <w:ilvl w:val="0"/>
          <w:numId w:val="1"/>
        </w:numPr>
        <w:ind w:left="0" w:firstLine="540"/>
        <w:jc w:val="both"/>
      </w:pPr>
      <w:r w:rsidRPr="00200E0F">
        <w:t>выполнение программных мероприятий (Приложение 2) за счет предусмотренных источников финансирования;</w:t>
      </w:r>
    </w:p>
    <w:p w:rsidR="008E2B61" w:rsidRPr="00200E0F" w:rsidRDefault="008E2B61" w:rsidP="004B3616">
      <w:pPr>
        <w:pStyle w:val="a3"/>
        <w:numPr>
          <w:ilvl w:val="0"/>
          <w:numId w:val="1"/>
        </w:numPr>
        <w:ind w:left="0" w:firstLine="540"/>
        <w:jc w:val="both"/>
      </w:pPr>
      <w:r w:rsidRPr="00200E0F">
        <w:t>ежегодную подготовку отчета о реализации Программы и обсуждение достигнутых результатов;</w:t>
      </w:r>
    </w:p>
    <w:p w:rsidR="008E2B61" w:rsidRPr="00200E0F" w:rsidRDefault="008E2B61" w:rsidP="004B3616">
      <w:pPr>
        <w:pStyle w:val="a3"/>
        <w:numPr>
          <w:ilvl w:val="0"/>
          <w:numId w:val="1"/>
        </w:numPr>
        <w:ind w:left="0" w:firstLine="540"/>
        <w:jc w:val="both"/>
      </w:pPr>
      <w:r w:rsidRPr="00200E0F">
        <w:t>ежегодную корректировку Программы с учетом результатов выполнения Программы за предыдущий период.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В случае необходимости перечень мероприятий Программы корректируется. 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0E0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00E0F">
        <w:rPr>
          <w:rFonts w:ascii="Times New Roman" w:hAnsi="Times New Roman"/>
          <w:sz w:val="24"/>
          <w:szCs w:val="24"/>
        </w:rPr>
        <w:t xml:space="preserve"> ходом реализации Программы осуществляет Глава администрации </w:t>
      </w:r>
      <w:r>
        <w:rPr>
          <w:rFonts w:ascii="Times New Roman" w:hAnsi="Times New Roman"/>
          <w:sz w:val="24"/>
          <w:szCs w:val="24"/>
        </w:rPr>
        <w:t xml:space="preserve">Песчановского </w:t>
      </w:r>
      <w:r w:rsidRPr="00200E0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8E2B61" w:rsidRPr="00200E0F" w:rsidRDefault="008E2B61" w:rsidP="008E2B6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2B61" w:rsidRDefault="008E2B61" w:rsidP="008E2B61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E2B61" w:rsidRPr="00200E0F" w:rsidRDefault="008E2B61" w:rsidP="008E2B61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00E0F">
        <w:rPr>
          <w:rFonts w:ascii="Times New Roman" w:hAnsi="Times New Roman"/>
          <w:b/>
          <w:sz w:val="24"/>
          <w:szCs w:val="24"/>
        </w:rPr>
        <w:t>Перечень мероприятий Программы</w:t>
      </w:r>
    </w:p>
    <w:p w:rsidR="008E2B61" w:rsidRPr="00200E0F" w:rsidRDefault="008E2B61" w:rsidP="008E2B61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E2B61" w:rsidRPr="00200E0F" w:rsidRDefault="008E2B61" w:rsidP="008E2B6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>Перечень мероприятий Программы изложен в приложении № 2.</w:t>
      </w:r>
    </w:p>
    <w:p w:rsidR="004B3616" w:rsidRDefault="004B3616" w:rsidP="008E2B61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E2B61" w:rsidRPr="00200E0F" w:rsidRDefault="008E2B61" w:rsidP="008E2B61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00E0F">
        <w:rPr>
          <w:rFonts w:ascii="Times New Roman" w:hAnsi="Times New Roman"/>
          <w:b/>
          <w:sz w:val="24"/>
          <w:szCs w:val="24"/>
        </w:rPr>
        <w:t>Целевые показатели (индикаторы)</w:t>
      </w:r>
    </w:p>
    <w:p w:rsidR="008E2B61" w:rsidRPr="00200E0F" w:rsidRDefault="008E2B61" w:rsidP="008E2B6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00E0F">
        <w:rPr>
          <w:rFonts w:ascii="Times New Roman" w:hAnsi="Times New Roman"/>
          <w:b/>
          <w:sz w:val="24"/>
          <w:szCs w:val="24"/>
        </w:rPr>
        <w:t>достижения целей и решения задач Программы</w:t>
      </w:r>
    </w:p>
    <w:p w:rsidR="008E2B61" w:rsidRPr="00200E0F" w:rsidRDefault="008E2B61" w:rsidP="008E2B6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>Целевыми индикаторами и показателями Программы являются: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- сокращение расходов бюджета на обеспечение энергетическими ресурсами администрации </w:t>
      </w:r>
      <w:r>
        <w:rPr>
          <w:rFonts w:ascii="Times New Roman" w:hAnsi="Times New Roman"/>
          <w:sz w:val="24"/>
          <w:szCs w:val="24"/>
        </w:rPr>
        <w:t xml:space="preserve">Песчановского </w:t>
      </w:r>
      <w:r w:rsidRPr="00200E0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>- повышение эффективности использования энергетических ресурсов.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>В Программе предусмотрена система целевых индикаторов и показателей, отражающих целевую результативность ее мероприятий.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00E0F">
        <w:rPr>
          <w:rFonts w:ascii="Times New Roman" w:hAnsi="Times New Roman"/>
          <w:sz w:val="24"/>
          <w:szCs w:val="24"/>
        </w:rPr>
        <w:t xml:space="preserve">Целевые показатели Программы определены в соответствии с </w:t>
      </w:r>
      <w:hyperlink r:id="rId5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200E0F">
          <w:rPr>
            <w:rFonts w:ascii="Times New Roman" w:hAnsi="Times New Roman"/>
            <w:color w:val="000000"/>
            <w:sz w:val="24"/>
            <w:szCs w:val="24"/>
          </w:rPr>
          <w:t>Методикой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00E0F">
        <w:rPr>
          <w:rFonts w:ascii="Times New Roman" w:hAnsi="Times New Roman"/>
          <w:sz w:val="24"/>
          <w:szCs w:val="24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E0F">
        <w:rPr>
          <w:rFonts w:ascii="Times New Roman" w:hAnsi="Times New Roman"/>
          <w:sz w:val="24"/>
          <w:szCs w:val="24"/>
        </w:rPr>
        <w:t>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приведены в приложении № 3</w:t>
      </w:r>
      <w:proofErr w:type="gramEnd"/>
      <w:r w:rsidRPr="00200E0F">
        <w:rPr>
          <w:rFonts w:ascii="Times New Roman" w:hAnsi="Times New Roman"/>
          <w:sz w:val="24"/>
          <w:szCs w:val="24"/>
        </w:rPr>
        <w:t xml:space="preserve"> к Программе.</w:t>
      </w:r>
    </w:p>
    <w:p w:rsidR="008E2B61" w:rsidRPr="00200E0F" w:rsidRDefault="008E2B61" w:rsidP="008E2B61">
      <w:pPr>
        <w:ind w:firstLine="540"/>
        <w:jc w:val="center"/>
        <w:rPr>
          <w:b/>
          <w:sz w:val="24"/>
          <w:szCs w:val="24"/>
        </w:rPr>
      </w:pPr>
    </w:p>
    <w:p w:rsidR="008E2B61" w:rsidRDefault="008E2B61" w:rsidP="008E2B61">
      <w:pPr>
        <w:ind w:firstLine="540"/>
        <w:jc w:val="center"/>
        <w:rPr>
          <w:b/>
          <w:sz w:val="24"/>
          <w:szCs w:val="24"/>
        </w:rPr>
      </w:pPr>
    </w:p>
    <w:p w:rsidR="008E2B61" w:rsidRDefault="008E2B61" w:rsidP="008E2B61">
      <w:pPr>
        <w:ind w:firstLine="540"/>
        <w:jc w:val="center"/>
        <w:rPr>
          <w:b/>
          <w:sz w:val="24"/>
          <w:szCs w:val="24"/>
        </w:rPr>
      </w:pPr>
    </w:p>
    <w:p w:rsidR="008E2B61" w:rsidRDefault="008E2B61" w:rsidP="008E2B61">
      <w:pPr>
        <w:ind w:firstLine="540"/>
        <w:jc w:val="center"/>
        <w:rPr>
          <w:b/>
          <w:sz w:val="24"/>
          <w:szCs w:val="24"/>
        </w:rPr>
      </w:pPr>
    </w:p>
    <w:p w:rsidR="008E2B61" w:rsidRDefault="008E2B61" w:rsidP="008E2B61">
      <w:pPr>
        <w:ind w:firstLine="540"/>
        <w:jc w:val="center"/>
        <w:rPr>
          <w:b/>
          <w:sz w:val="24"/>
          <w:szCs w:val="24"/>
        </w:rPr>
      </w:pPr>
    </w:p>
    <w:p w:rsidR="008E2B61" w:rsidRPr="00200E0F" w:rsidRDefault="008E2B61" w:rsidP="008E2B61">
      <w:pPr>
        <w:ind w:firstLine="540"/>
        <w:jc w:val="center"/>
        <w:rPr>
          <w:b/>
          <w:sz w:val="24"/>
          <w:szCs w:val="24"/>
        </w:rPr>
      </w:pPr>
      <w:r w:rsidRPr="00200E0F">
        <w:rPr>
          <w:b/>
          <w:sz w:val="24"/>
          <w:szCs w:val="24"/>
        </w:rPr>
        <w:lastRenderedPageBreak/>
        <w:t>Ожидаемые результаты</w:t>
      </w:r>
    </w:p>
    <w:p w:rsidR="008E2B61" w:rsidRPr="00200E0F" w:rsidRDefault="008E2B61" w:rsidP="004B3616">
      <w:pPr>
        <w:ind w:firstLine="54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 xml:space="preserve">По итогам реализации Программы прогнозируется достижение следующих основных результатов: </w:t>
      </w:r>
    </w:p>
    <w:p w:rsidR="008E2B61" w:rsidRPr="00200E0F" w:rsidRDefault="008E2B61" w:rsidP="004B3616">
      <w:pPr>
        <w:numPr>
          <w:ilvl w:val="0"/>
          <w:numId w:val="3"/>
        </w:numPr>
        <w:tabs>
          <w:tab w:val="clear" w:pos="1827"/>
          <w:tab w:val="num" w:pos="-180"/>
        </w:tabs>
        <w:ind w:left="0" w:firstLine="54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 xml:space="preserve">обеспечения надежной и бесперебойной работы системы энергоснабжения организации; </w:t>
      </w:r>
    </w:p>
    <w:p w:rsidR="008E2B61" w:rsidRPr="00200E0F" w:rsidRDefault="008E2B61" w:rsidP="004B3616">
      <w:pPr>
        <w:numPr>
          <w:ilvl w:val="0"/>
          <w:numId w:val="3"/>
        </w:numPr>
        <w:tabs>
          <w:tab w:val="clear" w:pos="1827"/>
          <w:tab w:val="num" w:pos="-180"/>
        </w:tabs>
        <w:ind w:left="0" w:firstLine="54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 xml:space="preserve">оснащения приборами учета расхода энергетических ресурсов; </w:t>
      </w:r>
    </w:p>
    <w:p w:rsidR="008E2B61" w:rsidRPr="00200E0F" w:rsidRDefault="008E2B61" w:rsidP="004B3616">
      <w:pPr>
        <w:numPr>
          <w:ilvl w:val="0"/>
          <w:numId w:val="3"/>
        </w:numPr>
        <w:tabs>
          <w:tab w:val="clear" w:pos="1827"/>
          <w:tab w:val="num" w:pos="-180"/>
        </w:tabs>
        <w:ind w:left="0" w:firstLine="54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 xml:space="preserve">снижение расходов на энергетические ресурсы не менее 15 % по отношению </w:t>
      </w:r>
      <w:r w:rsidRPr="00D04485">
        <w:rPr>
          <w:sz w:val="24"/>
          <w:szCs w:val="24"/>
        </w:rPr>
        <w:t>к 2017</w:t>
      </w:r>
      <w:r w:rsidRPr="00200E0F">
        <w:rPr>
          <w:sz w:val="24"/>
          <w:szCs w:val="24"/>
        </w:rPr>
        <w:t xml:space="preserve"> г., с ежегодным снижением на 3 %; </w:t>
      </w:r>
    </w:p>
    <w:p w:rsidR="008E2B61" w:rsidRPr="00200E0F" w:rsidRDefault="008E2B61" w:rsidP="004B3616">
      <w:pPr>
        <w:numPr>
          <w:ilvl w:val="0"/>
          <w:numId w:val="3"/>
        </w:numPr>
        <w:tabs>
          <w:tab w:val="clear" w:pos="1827"/>
          <w:tab w:val="num" w:pos="-180"/>
        </w:tabs>
        <w:ind w:left="0" w:firstLine="54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 xml:space="preserve">снижение удельных показателей потребления энергетических ресурсов не менее 15 </w:t>
      </w:r>
      <w:r w:rsidRPr="00D04485">
        <w:rPr>
          <w:sz w:val="24"/>
          <w:szCs w:val="24"/>
        </w:rPr>
        <w:t>% по отношению к 2017 г.,</w:t>
      </w:r>
      <w:r w:rsidRPr="00200E0F">
        <w:rPr>
          <w:sz w:val="24"/>
          <w:szCs w:val="24"/>
        </w:rPr>
        <w:t xml:space="preserve"> с ежегодным снижением на 3 %; </w:t>
      </w:r>
    </w:p>
    <w:p w:rsidR="008E2B61" w:rsidRPr="00200E0F" w:rsidRDefault="008E2B61" w:rsidP="004B3616">
      <w:pPr>
        <w:numPr>
          <w:ilvl w:val="0"/>
          <w:numId w:val="3"/>
        </w:numPr>
        <w:tabs>
          <w:tab w:val="clear" w:pos="1827"/>
          <w:tab w:val="num" w:pos="-180"/>
        </w:tabs>
        <w:ind w:left="0" w:firstLine="54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 xml:space="preserve">использование оборудования и материалов высокого класса энергетической эффективности; </w:t>
      </w:r>
    </w:p>
    <w:p w:rsidR="008E2B61" w:rsidRPr="00200E0F" w:rsidRDefault="008E2B61" w:rsidP="004B3616">
      <w:pPr>
        <w:numPr>
          <w:ilvl w:val="0"/>
          <w:numId w:val="3"/>
        </w:numPr>
        <w:tabs>
          <w:tab w:val="clear" w:pos="1827"/>
          <w:tab w:val="num" w:pos="-180"/>
        </w:tabs>
        <w:ind w:left="0" w:firstLine="54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>стимулирование энергосберегающего поведения работников организации.</w:t>
      </w:r>
    </w:p>
    <w:p w:rsidR="008E2B61" w:rsidRPr="00200E0F" w:rsidRDefault="008E2B61" w:rsidP="004B3616">
      <w:pPr>
        <w:ind w:firstLine="540"/>
        <w:jc w:val="both"/>
        <w:rPr>
          <w:sz w:val="24"/>
          <w:szCs w:val="24"/>
        </w:rPr>
      </w:pPr>
      <w:r w:rsidRPr="00200E0F">
        <w:rPr>
          <w:sz w:val="24"/>
          <w:szCs w:val="24"/>
        </w:rPr>
        <w:t>Реализация Программы также обеспечит высвобождение дополнительных финансовых сре</w:t>
      </w:r>
      <w:proofErr w:type="gramStart"/>
      <w:r w:rsidRPr="00200E0F">
        <w:rPr>
          <w:sz w:val="24"/>
          <w:szCs w:val="24"/>
        </w:rPr>
        <w:t>дств дл</w:t>
      </w:r>
      <w:proofErr w:type="gramEnd"/>
      <w:r w:rsidRPr="00200E0F">
        <w:rPr>
          <w:sz w:val="24"/>
          <w:szCs w:val="24"/>
        </w:rPr>
        <w:t xml:space="preserve"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8E2B61" w:rsidRPr="00200E0F" w:rsidRDefault="008E2B61" w:rsidP="004B36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2021 – 2025</w:t>
      </w:r>
      <w:r w:rsidRPr="00200E0F">
        <w:rPr>
          <w:sz w:val="24"/>
          <w:szCs w:val="24"/>
        </w:rPr>
        <w:t xml:space="preserve"> гг. общий объем финансирования Программы  </w:t>
      </w:r>
      <w:r w:rsidRPr="00C34B8B">
        <w:rPr>
          <w:sz w:val="24"/>
          <w:szCs w:val="24"/>
        </w:rPr>
        <w:t>составит 100 000 рублей.</w:t>
      </w:r>
      <w:r w:rsidRPr="00200E0F">
        <w:rPr>
          <w:sz w:val="24"/>
          <w:szCs w:val="24"/>
        </w:rPr>
        <w:t xml:space="preserve"> </w:t>
      </w:r>
    </w:p>
    <w:p w:rsidR="008E2B61" w:rsidRPr="00200E0F" w:rsidRDefault="008E2B61" w:rsidP="008E2B61">
      <w:pPr>
        <w:ind w:firstLine="540"/>
        <w:jc w:val="both"/>
        <w:rPr>
          <w:sz w:val="24"/>
          <w:szCs w:val="24"/>
        </w:rPr>
      </w:pPr>
    </w:p>
    <w:p w:rsidR="008E2B61" w:rsidRPr="00200E0F" w:rsidRDefault="008E2B61" w:rsidP="008E2B61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00E0F">
        <w:rPr>
          <w:rFonts w:ascii="Times New Roman" w:hAnsi="Times New Roman"/>
          <w:b/>
          <w:sz w:val="24"/>
          <w:szCs w:val="24"/>
        </w:rPr>
        <w:t>Механизм реализации Программы,</w:t>
      </w:r>
    </w:p>
    <w:p w:rsidR="008E2B61" w:rsidRPr="00200E0F" w:rsidRDefault="008E2B61" w:rsidP="008E2B6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00E0F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200E0F">
        <w:rPr>
          <w:rFonts w:ascii="Times New Roman" w:hAnsi="Times New Roman"/>
          <w:b/>
          <w:sz w:val="24"/>
          <w:szCs w:val="24"/>
        </w:rPr>
        <w:t xml:space="preserve"> ходом ее реализации</w:t>
      </w:r>
    </w:p>
    <w:p w:rsidR="008E2B61" w:rsidRPr="00200E0F" w:rsidRDefault="008E2B61" w:rsidP="008E2B6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Реализация Программы заключается в осуществлении перечня </w:t>
      </w:r>
      <w:hyperlink w:anchor="Par896" w:tooltip="Ссылка на текущий документ" w:history="1">
        <w:r w:rsidRPr="00200E0F">
          <w:rPr>
            <w:rFonts w:ascii="Times New Roman" w:hAnsi="Times New Roman"/>
            <w:sz w:val="24"/>
            <w:szCs w:val="24"/>
          </w:rPr>
          <w:t>мероприятий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00E0F">
        <w:rPr>
          <w:rFonts w:ascii="Times New Roman" w:hAnsi="Times New Roman"/>
          <w:sz w:val="24"/>
          <w:szCs w:val="24"/>
        </w:rPr>
        <w:t>Программы в соответствии с приложением № 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E0F">
        <w:rPr>
          <w:rFonts w:ascii="Times New Roman" w:hAnsi="Times New Roman"/>
          <w:sz w:val="24"/>
          <w:szCs w:val="24"/>
        </w:rPr>
        <w:t xml:space="preserve">По итогам реализации мероприятий Программы проводится оценка их эффективности. В случае необходимости перечень мероприятий Программы корректируется. 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0E0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00E0F">
        <w:rPr>
          <w:rFonts w:ascii="Times New Roman" w:hAnsi="Times New Roman"/>
          <w:sz w:val="24"/>
          <w:szCs w:val="24"/>
        </w:rPr>
        <w:t xml:space="preserve"> ходом реализации Программы осуществляет Глава администрации </w:t>
      </w:r>
      <w:r>
        <w:rPr>
          <w:rFonts w:ascii="Times New Roman" w:hAnsi="Times New Roman"/>
          <w:sz w:val="24"/>
          <w:szCs w:val="24"/>
        </w:rPr>
        <w:t xml:space="preserve">Песчановского </w:t>
      </w:r>
      <w:r w:rsidRPr="00200E0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8E2B61" w:rsidRPr="00200E0F" w:rsidRDefault="008E2B61" w:rsidP="008E2B6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2B61" w:rsidRPr="00200E0F" w:rsidRDefault="008E2B61" w:rsidP="008E2B61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00E0F">
        <w:rPr>
          <w:rFonts w:ascii="Times New Roman" w:hAnsi="Times New Roman"/>
          <w:b/>
          <w:sz w:val="24"/>
          <w:szCs w:val="24"/>
        </w:rPr>
        <w:t>Оценка результатов реализации Программы.</w:t>
      </w:r>
    </w:p>
    <w:p w:rsidR="008E2B61" w:rsidRPr="00200E0F" w:rsidRDefault="008E2B61" w:rsidP="008E2B6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 </w:t>
      </w:r>
      <w:r>
        <w:rPr>
          <w:rFonts w:ascii="Times New Roman" w:hAnsi="Times New Roman"/>
          <w:sz w:val="24"/>
          <w:szCs w:val="24"/>
        </w:rPr>
        <w:t xml:space="preserve">Песчановского </w:t>
      </w:r>
      <w:r w:rsidRPr="00200E0F">
        <w:rPr>
          <w:rFonts w:ascii="Times New Roman" w:hAnsi="Times New Roman"/>
          <w:sz w:val="24"/>
          <w:szCs w:val="24"/>
        </w:rPr>
        <w:t xml:space="preserve"> сельского поселения разрабатывает предложения по совершенствованию мер, направленных на повышение энергетической эффективности.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 xml:space="preserve">На основании оценки результатов реализации Программы Главой </w:t>
      </w:r>
      <w:r>
        <w:rPr>
          <w:rFonts w:ascii="Times New Roman" w:hAnsi="Times New Roman"/>
          <w:sz w:val="24"/>
          <w:szCs w:val="24"/>
        </w:rPr>
        <w:t xml:space="preserve">Песчановского </w:t>
      </w:r>
      <w:r w:rsidRPr="00200E0F">
        <w:rPr>
          <w:rFonts w:ascii="Times New Roman" w:hAnsi="Times New Roman"/>
          <w:sz w:val="24"/>
          <w:szCs w:val="24"/>
        </w:rPr>
        <w:t xml:space="preserve"> сельского поселения принимается одно из следующих решений: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>а) о внесении изменений и дополнений в Программу;</w:t>
      </w:r>
    </w:p>
    <w:p w:rsidR="008E2B61" w:rsidRPr="00200E0F" w:rsidRDefault="008E2B61" w:rsidP="004B36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0E0F">
        <w:rPr>
          <w:rFonts w:ascii="Times New Roman" w:hAnsi="Times New Roman"/>
          <w:sz w:val="24"/>
          <w:szCs w:val="24"/>
        </w:rPr>
        <w:t>б) о продолжении реализации Программы в утвержденной редакции.</w:t>
      </w:r>
      <w:bookmarkStart w:id="0" w:name="Par270"/>
      <w:bookmarkEnd w:id="0"/>
    </w:p>
    <w:p w:rsidR="008E2B61" w:rsidRPr="00200E0F" w:rsidRDefault="008E2B61" w:rsidP="008E2B61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8E2B61" w:rsidRPr="00200E0F" w:rsidRDefault="008E2B61" w:rsidP="008E2B61">
      <w:pPr>
        <w:jc w:val="both"/>
        <w:rPr>
          <w:sz w:val="24"/>
          <w:szCs w:val="24"/>
        </w:rPr>
      </w:pPr>
    </w:p>
    <w:p w:rsidR="008E2B61" w:rsidRPr="00200E0F" w:rsidRDefault="008E2B61" w:rsidP="008E2B61">
      <w:pPr>
        <w:pStyle w:val="consplusnormal1"/>
        <w:ind w:firstLine="540"/>
        <w:jc w:val="center"/>
        <w:rPr>
          <w:color w:val="000000"/>
          <w:sz w:val="24"/>
          <w:szCs w:val="24"/>
        </w:rPr>
      </w:pPr>
      <w:r w:rsidRPr="00200E0F">
        <w:rPr>
          <w:b/>
          <w:color w:val="000000"/>
          <w:sz w:val="24"/>
          <w:szCs w:val="24"/>
        </w:rPr>
        <w:t> </w:t>
      </w:r>
    </w:p>
    <w:p w:rsidR="008E2B61" w:rsidRPr="00200E0F" w:rsidRDefault="008E2B61" w:rsidP="008E2B61">
      <w:pPr>
        <w:pStyle w:val="consplusnormal1"/>
        <w:tabs>
          <w:tab w:val="num" w:pos="1340"/>
        </w:tabs>
        <w:jc w:val="both"/>
        <w:rPr>
          <w:color w:val="000000"/>
          <w:sz w:val="24"/>
          <w:szCs w:val="24"/>
        </w:rPr>
      </w:pPr>
    </w:p>
    <w:p w:rsidR="008E2B61" w:rsidRPr="00200E0F" w:rsidRDefault="008E2B61" w:rsidP="008E2B61">
      <w:pPr>
        <w:pStyle w:val="consplusnormal1"/>
        <w:tabs>
          <w:tab w:val="num" w:pos="1340"/>
        </w:tabs>
        <w:jc w:val="both"/>
        <w:rPr>
          <w:color w:val="000000"/>
          <w:sz w:val="24"/>
          <w:szCs w:val="24"/>
        </w:rPr>
      </w:pPr>
    </w:p>
    <w:p w:rsidR="008E2B61" w:rsidRPr="008E2B61" w:rsidRDefault="008E2B61" w:rsidP="008E2B61">
      <w:pPr>
        <w:pStyle w:val="ConsPlusNormal"/>
        <w:ind w:left="4956" w:firstLine="540"/>
        <w:jc w:val="right"/>
        <w:rPr>
          <w:rFonts w:ascii="Times New Roman" w:hAnsi="Times New Roman"/>
          <w:sz w:val="24"/>
          <w:szCs w:val="24"/>
        </w:rPr>
      </w:pPr>
      <w:r w:rsidRPr="008E2B61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8E2B61" w:rsidRPr="008E2B61" w:rsidRDefault="008E2B61" w:rsidP="008E2B6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E2B61">
        <w:rPr>
          <w:rFonts w:ascii="Times New Roman" w:hAnsi="Times New Roman"/>
          <w:sz w:val="24"/>
          <w:szCs w:val="24"/>
        </w:rPr>
        <w:t>К постановлению № 25 от 20 мая 2021г</w:t>
      </w:r>
    </w:p>
    <w:p w:rsidR="008E2B61" w:rsidRPr="008E2B61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  <w:r w:rsidRPr="008E2B61">
        <w:rPr>
          <w:sz w:val="24"/>
          <w:szCs w:val="24"/>
        </w:rPr>
        <w:t xml:space="preserve">к муниципальной Программе «Энергосбережение </w:t>
      </w:r>
    </w:p>
    <w:p w:rsidR="008E2B61" w:rsidRPr="008E2B61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  <w:r w:rsidRPr="008E2B61">
        <w:rPr>
          <w:sz w:val="24"/>
          <w:szCs w:val="24"/>
        </w:rPr>
        <w:t xml:space="preserve">и повышение энергетической эффективности </w:t>
      </w:r>
    </w:p>
    <w:p w:rsidR="008E2B61" w:rsidRPr="008E2B61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  <w:r w:rsidRPr="008E2B61">
        <w:rPr>
          <w:sz w:val="24"/>
          <w:szCs w:val="24"/>
        </w:rPr>
        <w:t xml:space="preserve">на территории  Песчановского   сельского поселения </w:t>
      </w:r>
    </w:p>
    <w:p w:rsidR="008E2B61" w:rsidRPr="008E2B61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  <w:r w:rsidRPr="008E2B61">
        <w:rPr>
          <w:sz w:val="24"/>
          <w:szCs w:val="24"/>
        </w:rPr>
        <w:t xml:space="preserve"> на 2021-2025  годы»</w:t>
      </w:r>
    </w:p>
    <w:p w:rsidR="008E2B61" w:rsidRPr="00200E0F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E2B61" w:rsidRPr="00200E0F" w:rsidRDefault="008E2B61" w:rsidP="008E2B61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8E2B61" w:rsidRPr="00200E0F" w:rsidRDefault="008E2B61" w:rsidP="008E2B61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8E2B61" w:rsidRPr="00200E0F" w:rsidRDefault="008E2B61" w:rsidP="008E2B61">
      <w:pPr>
        <w:jc w:val="center"/>
        <w:rPr>
          <w:b/>
          <w:sz w:val="24"/>
          <w:szCs w:val="24"/>
        </w:rPr>
      </w:pPr>
      <w:r w:rsidRPr="00200E0F">
        <w:rPr>
          <w:b/>
          <w:sz w:val="24"/>
          <w:szCs w:val="24"/>
        </w:rPr>
        <w:t xml:space="preserve">Ресурсное обеспечение Муниципальной программы «Энергосбережение и повышение энергетической эффективности администрации </w:t>
      </w:r>
      <w:r>
        <w:rPr>
          <w:b/>
          <w:sz w:val="24"/>
          <w:szCs w:val="24"/>
        </w:rPr>
        <w:t>Песчановского  сельского поселения на 2021-2025</w:t>
      </w:r>
      <w:r w:rsidRPr="00200E0F">
        <w:rPr>
          <w:b/>
          <w:sz w:val="24"/>
          <w:szCs w:val="24"/>
        </w:rPr>
        <w:t xml:space="preserve"> годы»</w:t>
      </w:r>
    </w:p>
    <w:p w:rsidR="008E2B61" w:rsidRPr="00200E0F" w:rsidRDefault="008E2B61" w:rsidP="008E2B61">
      <w:pPr>
        <w:jc w:val="center"/>
        <w:rPr>
          <w:b/>
          <w:sz w:val="24"/>
          <w:szCs w:val="24"/>
        </w:rPr>
      </w:pPr>
    </w:p>
    <w:p w:rsidR="008E2B61" w:rsidRPr="00200E0F" w:rsidRDefault="008E2B61" w:rsidP="008E2B61">
      <w:pPr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440"/>
        <w:gridCol w:w="3780"/>
      </w:tblGrid>
      <w:tr w:rsidR="008E2B61" w:rsidRPr="00200E0F" w:rsidTr="006D1B1E">
        <w:trPr>
          <w:cantSplit/>
          <w:trHeight w:val="79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bCs/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Всего, тыс</w:t>
            </w:r>
            <w:proofErr w:type="gramStart"/>
            <w:r w:rsidRPr="00200E0F">
              <w:rPr>
                <w:sz w:val="24"/>
                <w:szCs w:val="24"/>
              </w:rPr>
              <w:t>.р</w:t>
            </w:r>
            <w:proofErr w:type="gramEnd"/>
            <w:r w:rsidRPr="00200E0F">
              <w:rPr>
                <w:sz w:val="24"/>
                <w:szCs w:val="24"/>
              </w:rPr>
              <w:t>уб. *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pStyle w:val="31"/>
              <w:jc w:val="center"/>
              <w:rPr>
                <w:bCs/>
                <w:sz w:val="24"/>
                <w:szCs w:val="24"/>
              </w:rPr>
            </w:pPr>
            <w:r w:rsidRPr="00200E0F">
              <w:rPr>
                <w:bCs/>
                <w:sz w:val="24"/>
                <w:szCs w:val="24"/>
              </w:rPr>
              <w:t>Источник финансирования - местный бюджет</w:t>
            </w:r>
          </w:p>
        </w:tc>
      </w:tr>
      <w:tr w:rsidR="008E2B61" w:rsidRPr="00200E0F" w:rsidTr="006D1B1E">
        <w:trPr>
          <w:trHeight w:val="2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200E0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36579A" w:rsidRDefault="008E2B61" w:rsidP="006D1B1E">
            <w:pPr>
              <w:jc w:val="center"/>
              <w:rPr>
                <w:bCs/>
                <w:sz w:val="24"/>
                <w:szCs w:val="24"/>
              </w:rPr>
            </w:pPr>
            <w:r w:rsidRPr="003657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</w:tr>
      <w:tr w:rsidR="008E2B61" w:rsidRPr="00200E0F" w:rsidTr="006D1B1E">
        <w:trPr>
          <w:trHeight w:val="2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200E0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36579A" w:rsidRDefault="008E2B61" w:rsidP="006D1B1E">
            <w:pPr>
              <w:jc w:val="center"/>
              <w:rPr>
                <w:bCs/>
                <w:sz w:val="24"/>
                <w:szCs w:val="24"/>
              </w:rPr>
            </w:pPr>
            <w:r w:rsidRPr="003657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Собственные доходы</w:t>
            </w:r>
          </w:p>
          <w:p w:rsidR="008E2B61" w:rsidRPr="00200E0F" w:rsidRDefault="008E2B61" w:rsidP="006D1B1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2B61" w:rsidRPr="00200E0F" w:rsidTr="006D1B1E">
        <w:trPr>
          <w:trHeight w:val="38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200E0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36579A" w:rsidRDefault="008E2B61" w:rsidP="006D1B1E">
            <w:pPr>
              <w:jc w:val="center"/>
              <w:rPr>
                <w:bCs/>
                <w:sz w:val="24"/>
                <w:szCs w:val="24"/>
              </w:rPr>
            </w:pPr>
            <w:r w:rsidRPr="003657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rPr>
                <w:bCs/>
                <w:sz w:val="24"/>
                <w:szCs w:val="24"/>
              </w:rPr>
            </w:pPr>
          </w:p>
        </w:tc>
      </w:tr>
      <w:tr w:rsidR="008E2B61" w:rsidRPr="00200E0F" w:rsidTr="006D1B1E">
        <w:trPr>
          <w:trHeight w:val="3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200E0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36579A" w:rsidRDefault="008E2B61" w:rsidP="006D1B1E">
            <w:pPr>
              <w:jc w:val="center"/>
              <w:rPr>
                <w:bCs/>
                <w:sz w:val="24"/>
                <w:szCs w:val="24"/>
              </w:rPr>
            </w:pPr>
            <w:r w:rsidRPr="0036579A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rPr>
                <w:bCs/>
                <w:sz w:val="24"/>
                <w:szCs w:val="24"/>
              </w:rPr>
            </w:pPr>
          </w:p>
        </w:tc>
      </w:tr>
      <w:tr w:rsidR="008E2B61" w:rsidRPr="00200E0F" w:rsidTr="006D1B1E">
        <w:trPr>
          <w:trHeight w:val="3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200E0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36579A" w:rsidRDefault="008E2B61" w:rsidP="006D1B1E">
            <w:pPr>
              <w:jc w:val="center"/>
              <w:rPr>
                <w:bCs/>
                <w:sz w:val="24"/>
                <w:szCs w:val="24"/>
              </w:rPr>
            </w:pPr>
            <w:r w:rsidRPr="0036579A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rPr>
                <w:bCs/>
                <w:sz w:val="24"/>
                <w:szCs w:val="24"/>
              </w:rPr>
            </w:pPr>
          </w:p>
        </w:tc>
      </w:tr>
      <w:tr w:rsidR="008E2B61" w:rsidRPr="00200E0F" w:rsidTr="006D1B1E">
        <w:trPr>
          <w:trHeight w:val="3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rPr>
                <w:b/>
                <w:sz w:val="24"/>
                <w:szCs w:val="24"/>
              </w:rPr>
            </w:pPr>
            <w:r w:rsidRPr="00200E0F">
              <w:rPr>
                <w:b/>
                <w:sz w:val="24"/>
                <w:szCs w:val="24"/>
              </w:rPr>
              <w:t xml:space="preserve">Общий объём  финансирования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36579A" w:rsidRDefault="008E2B61" w:rsidP="006D1B1E">
            <w:pPr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36579A">
              <w:rPr>
                <w:b/>
                <w:bCs/>
                <w:sz w:val="40"/>
                <w:szCs w:val="40"/>
                <w:vertAlign w:val="superscript"/>
              </w:rPr>
              <w:t>100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rPr>
                <w:bCs/>
                <w:sz w:val="24"/>
                <w:szCs w:val="24"/>
              </w:rPr>
            </w:pPr>
          </w:p>
        </w:tc>
      </w:tr>
    </w:tbl>
    <w:p w:rsidR="008E2B61" w:rsidRPr="00200E0F" w:rsidRDefault="008E2B61" w:rsidP="008E2B6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2B61" w:rsidRPr="00200E0F" w:rsidRDefault="008E2B61" w:rsidP="008E2B61">
      <w:pPr>
        <w:ind w:firstLine="709"/>
        <w:jc w:val="both"/>
        <w:rPr>
          <w:sz w:val="24"/>
          <w:szCs w:val="24"/>
        </w:rPr>
      </w:pPr>
      <w:r w:rsidRPr="00200E0F">
        <w:rPr>
          <w:sz w:val="24"/>
          <w:szCs w:val="24"/>
        </w:rPr>
        <w:t>*Объем финансирования  подлежит ежегодному уточнению.</w:t>
      </w: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rPr>
          <w:sz w:val="24"/>
          <w:szCs w:val="24"/>
        </w:rPr>
      </w:pPr>
    </w:p>
    <w:p w:rsidR="008E2B61" w:rsidRPr="00200E0F" w:rsidRDefault="008E2B61" w:rsidP="008E2B61">
      <w:pPr>
        <w:pStyle w:val="consplusnormal1"/>
        <w:tabs>
          <w:tab w:val="num" w:pos="1340"/>
        </w:tabs>
        <w:jc w:val="both"/>
        <w:rPr>
          <w:color w:val="000000"/>
          <w:sz w:val="24"/>
          <w:szCs w:val="24"/>
        </w:rPr>
      </w:pPr>
    </w:p>
    <w:p w:rsidR="008E2B61" w:rsidRPr="00200E0F" w:rsidRDefault="008E2B61" w:rsidP="008E2B61">
      <w:pPr>
        <w:pStyle w:val="consplusnormal1"/>
        <w:tabs>
          <w:tab w:val="num" w:pos="1340"/>
        </w:tabs>
        <w:jc w:val="both"/>
        <w:rPr>
          <w:color w:val="000000"/>
          <w:sz w:val="24"/>
          <w:szCs w:val="24"/>
        </w:rPr>
      </w:pPr>
    </w:p>
    <w:p w:rsidR="008E2B61" w:rsidRPr="00200E0F" w:rsidRDefault="008E2B61" w:rsidP="008E2B61">
      <w:pPr>
        <w:pStyle w:val="consplusnormal1"/>
        <w:tabs>
          <w:tab w:val="num" w:pos="1340"/>
        </w:tabs>
        <w:jc w:val="both"/>
        <w:rPr>
          <w:color w:val="000000"/>
          <w:sz w:val="24"/>
          <w:szCs w:val="24"/>
        </w:rPr>
      </w:pPr>
    </w:p>
    <w:p w:rsidR="008E2B61" w:rsidRPr="00200E0F" w:rsidRDefault="008E2B61" w:rsidP="008E2B61">
      <w:pPr>
        <w:pStyle w:val="consplusnormal1"/>
        <w:tabs>
          <w:tab w:val="num" w:pos="1340"/>
        </w:tabs>
        <w:jc w:val="both"/>
        <w:rPr>
          <w:color w:val="000000"/>
          <w:sz w:val="24"/>
          <w:szCs w:val="24"/>
        </w:rPr>
        <w:sectPr w:rsidR="008E2B61" w:rsidRPr="00200E0F" w:rsidSect="00C25B1D">
          <w:pgSz w:w="11907" w:h="16839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8E2B61" w:rsidRPr="00200E0F" w:rsidRDefault="008E2B61" w:rsidP="008E2B61">
      <w:pPr>
        <w:jc w:val="right"/>
        <w:rPr>
          <w:sz w:val="24"/>
          <w:szCs w:val="24"/>
        </w:rPr>
      </w:pPr>
      <w:r w:rsidRPr="00200E0F">
        <w:rPr>
          <w:sz w:val="24"/>
          <w:szCs w:val="24"/>
        </w:rPr>
        <w:lastRenderedPageBreak/>
        <w:t>Приложение № 2</w:t>
      </w:r>
    </w:p>
    <w:p w:rsidR="008E2B61" w:rsidRPr="00200E0F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  <w:r w:rsidRPr="00200E0F">
        <w:rPr>
          <w:sz w:val="24"/>
          <w:szCs w:val="24"/>
        </w:rPr>
        <w:t>к муниципальной Программе «Энергосбережение и повышение</w:t>
      </w:r>
    </w:p>
    <w:p w:rsidR="008E2B61" w:rsidRPr="00200E0F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  <w:r w:rsidRPr="00200E0F">
        <w:rPr>
          <w:sz w:val="24"/>
          <w:szCs w:val="24"/>
        </w:rPr>
        <w:t xml:space="preserve"> энергетической эффективности на территории </w:t>
      </w:r>
      <w:r>
        <w:rPr>
          <w:sz w:val="24"/>
          <w:szCs w:val="24"/>
        </w:rPr>
        <w:t xml:space="preserve">Песчановского </w:t>
      </w:r>
      <w:r w:rsidRPr="00200E0F">
        <w:rPr>
          <w:sz w:val="24"/>
          <w:szCs w:val="24"/>
        </w:rPr>
        <w:t xml:space="preserve"> </w:t>
      </w:r>
      <w:proofErr w:type="gramStart"/>
      <w:r w:rsidRPr="00200E0F">
        <w:rPr>
          <w:sz w:val="24"/>
          <w:szCs w:val="24"/>
        </w:rPr>
        <w:t>сельского</w:t>
      </w:r>
      <w:proofErr w:type="gramEnd"/>
    </w:p>
    <w:p w:rsidR="008E2B61" w:rsidRPr="00200E0F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поселения  на 2021-2025</w:t>
      </w:r>
      <w:r w:rsidRPr="00200E0F">
        <w:rPr>
          <w:sz w:val="24"/>
          <w:szCs w:val="24"/>
        </w:rPr>
        <w:t xml:space="preserve">  годы»</w:t>
      </w:r>
    </w:p>
    <w:p w:rsidR="008E2B61" w:rsidRPr="00200E0F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</w:p>
    <w:p w:rsidR="008E2B61" w:rsidRPr="00200E0F" w:rsidRDefault="008E2B61" w:rsidP="008E2B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0E0F">
        <w:rPr>
          <w:b/>
          <w:sz w:val="24"/>
          <w:szCs w:val="24"/>
        </w:rPr>
        <w:t>План мероприятий</w:t>
      </w:r>
    </w:p>
    <w:p w:rsidR="008E2B61" w:rsidRPr="00200E0F" w:rsidRDefault="008E2B61" w:rsidP="008E2B61">
      <w:pPr>
        <w:jc w:val="center"/>
        <w:rPr>
          <w:b/>
          <w:sz w:val="24"/>
          <w:szCs w:val="24"/>
        </w:rPr>
      </w:pPr>
      <w:r w:rsidRPr="00200E0F">
        <w:rPr>
          <w:b/>
          <w:sz w:val="24"/>
          <w:szCs w:val="24"/>
        </w:rPr>
        <w:t>по реализации Муниципальной программы «Энергосбережение и повышение энергетической эффективности на территории</w:t>
      </w:r>
      <w:r>
        <w:rPr>
          <w:b/>
          <w:sz w:val="24"/>
          <w:szCs w:val="24"/>
        </w:rPr>
        <w:t xml:space="preserve"> Песчановского  сельского поселения на 2021-2025</w:t>
      </w:r>
      <w:r w:rsidRPr="00200E0F">
        <w:rPr>
          <w:b/>
          <w:sz w:val="24"/>
          <w:szCs w:val="24"/>
        </w:rPr>
        <w:t xml:space="preserve"> годы»</w:t>
      </w:r>
    </w:p>
    <w:p w:rsidR="008E2B61" w:rsidRPr="00200E0F" w:rsidRDefault="008E2B61" w:rsidP="008E2B61">
      <w:pPr>
        <w:rPr>
          <w:b/>
          <w:sz w:val="24"/>
          <w:szCs w:val="24"/>
        </w:rPr>
      </w:pPr>
    </w:p>
    <w:tbl>
      <w:tblPr>
        <w:tblW w:w="21864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5781"/>
        <w:gridCol w:w="2977"/>
        <w:gridCol w:w="2551"/>
        <w:gridCol w:w="1701"/>
        <w:gridCol w:w="1701"/>
        <w:gridCol w:w="1844"/>
        <w:gridCol w:w="2328"/>
        <w:gridCol w:w="2328"/>
      </w:tblGrid>
      <w:tr w:rsidR="008E2B61" w:rsidRPr="00200E0F" w:rsidTr="006D1B1E">
        <w:trPr>
          <w:gridAfter w:val="3"/>
          <w:wAfter w:w="6500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№ </w:t>
            </w:r>
            <w:proofErr w:type="gramStart"/>
            <w:r w:rsidRPr="00200E0F">
              <w:rPr>
                <w:sz w:val="24"/>
                <w:szCs w:val="24"/>
              </w:rPr>
              <w:t>п</w:t>
            </w:r>
            <w:proofErr w:type="gramEnd"/>
            <w:r w:rsidRPr="00200E0F">
              <w:rPr>
                <w:sz w:val="24"/>
                <w:szCs w:val="24"/>
              </w:rPr>
              <w:t>/п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Источник финансирования</w:t>
            </w:r>
          </w:p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Объёмы финансовых средств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Сроки исполнения</w:t>
            </w:r>
          </w:p>
        </w:tc>
      </w:tr>
      <w:tr w:rsidR="008E2B61" w:rsidRPr="00200E0F" w:rsidTr="006D1B1E">
        <w:trPr>
          <w:gridAfter w:val="3"/>
          <w:wAfter w:w="6500" w:type="dxa"/>
          <w:trHeight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6</w:t>
            </w:r>
          </w:p>
        </w:tc>
      </w:tr>
      <w:tr w:rsidR="008E2B61" w:rsidRPr="00200E0F" w:rsidTr="006D1B1E">
        <w:trPr>
          <w:gridAfter w:val="3"/>
          <w:wAfter w:w="6500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Выполнение мероприятий, намеченных при составлении энергетического паспорта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color w:val="FF0000"/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color w:val="FF0000"/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E2B61" w:rsidRPr="00200E0F" w:rsidRDefault="008E2B61" w:rsidP="006D1B1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200E0F">
              <w:rPr>
                <w:sz w:val="24"/>
                <w:szCs w:val="24"/>
              </w:rPr>
              <w:t xml:space="preserve"> г.</w:t>
            </w:r>
          </w:p>
        </w:tc>
      </w:tr>
      <w:tr w:rsidR="008E2B61" w:rsidRPr="00200E0F" w:rsidTr="006D1B1E">
        <w:trPr>
          <w:gridAfter w:val="3"/>
          <w:wAfter w:w="6500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color w:val="FF0000"/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color w:val="FF0000"/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200E0F">
              <w:rPr>
                <w:sz w:val="24"/>
                <w:szCs w:val="24"/>
              </w:rPr>
              <w:t xml:space="preserve"> г.</w:t>
            </w:r>
          </w:p>
        </w:tc>
      </w:tr>
      <w:tr w:rsidR="008E2B61" w:rsidRPr="00200E0F" w:rsidTr="006D1B1E">
        <w:trPr>
          <w:gridAfter w:val="3"/>
          <w:wAfter w:w="6500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2021</w:t>
            </w:r>
            <w:r w:rsidRPr="00200E0F">
              <w:rPr>
                <w:sz w:val="24"/>
                <w:szCs w:val="24"/>
              </w:rPr>
              <w:t xml:space="preserve"> г.</w:t>
            </w:r>
          </w:p>
        </w:tc>
      </w:tr>
      <w:tr w:rsidR="008E2B61" w:rsidRPr="00200E0F" w:rsidTr="006D1B1E">
        <w:trPr>
          <w:gridAfter w:val="3"/>
          <w:wAfter w:w="6500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4B3616">
            <w:pPr>
              <w:pStyle w:val="Default"/>
            </w:pPr>
            <w:r w:rsidRPr="00200E0F">
              <w:t xml:space="preserve">Модернизация систем освещения  административных </w:t>
            </w:r>
            <w:r w:rsidRPr="00DB1F0D">
              <w:t xml:space="preserve">зданий </w:t>
            </w:r>
            <w:r w:rsidR="004B3616">
              <w:t>(ул. Центральная, Садовая, Мира</w:t>
            </w:r>
            <w:r w:rsidRPr="00DB1F0D">
              <w:t>),</w:t>
            </w:r>
            <w:r w:rsidRPr="00200E0F">
              <w:t xml:space="preserve"> уличного освещения (использование энергосберегающих ламп, установка современных приборов учета электрической энергии, поверка, замена вышедших из строя приборов)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местный бюджет</w:t>
            </w:r>
          </w:p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757DF" w:rsidRDefault="008E2B61" w:rsidP="006D1B1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8E2B61" w:rsidRPr="00C34B8B" w:rsidRDefault="008E2B61" w:rsidP="006D1B1E">
            <w:pPr>
              <w:jc w:val="center"/>
              <w:rPr>
                <w:sz w:val="24"/>
                <w:szCs w:val="24"/>
              </w:rPr>
            </w:pPr>
            <w:r w:rsidRPr="00C34B8B">
              <w:rPr>
                <w:sz w:val="24"/>
                <w:szCs w:val="24"/>
              </w:rPr>
              <w:t>100</w:t>
            </w:r>
          </w:p>
          <w:p w:rsidR="008E2B61" w:rsidRPr="00A757DF" w:rsidRDefault="008E2B61" w:rsidP="006D1B1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757DF" w:rsidRDefault="008E2B61" w:rsidP="006D1B1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8E2B61" w:rsidRPr="00A757DF" w:rsidRDefault="008E2B61" w:rsidP="006D1B1E">
            <w:pPr>
              <w:jc w:val="center"/>
              <w:rPr>
                <w:sz w:val="24"/>
                <w:szCs w:val="24"/>
                <w:highlight w:val="yellow"/>
              </w:rPr>
            </w:pPr>
            <w:r w:rsidRPr="00DB1F0D">
              <w:rPr>
                <w:sz w:val="24"/>
                <w:szCs w:val="24"/>
              </w:rPr>
              <w:t>2021 -2025 г</w:t>
            </w:r>
          </w:p>
        </w:tc>
      </w:tr>
      <w:tr w:rsidR="008E2B61" w:rsidRPr="00200E0F" w:rsidTr="006D1B1E">
        <w:trPr>
          <w:gridAfter w:val="3"/>
          <w:wAfter w:w="6500" w:type="dxa"/>
          <w:trHeight w:val="18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pStyle w:val="Default"/>
            </w:pPr>
            <w:r w:rsidRPr="00200E0F">
              <w:t xml:space="preserve">Размещение на официальном сайте  Администрации </w:t>
            </w:r>
            <w:r>
              <w:t xml:space="preserve">Песчановского </w:t>
            </w:r>
            <w:r w:rsidRPr="00200E0F">
              <w:t xml:space="preserve"> сельского поселения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widowControl w:val="0"/>
              <w:autoSpaceDE w:val="0"/>
              <w:autoSpaceDN w:val="0"/>
              <w:adjustRightInd w:val="0"/>
              <w:ind w:left="-78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DB1F0D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2B61" w:rsidRPr="00200E0F" w:rsidTr="006D1B1E">
        <w:trPr>
          <w:gridAfter w:val="3"/>
          <w:wAfter w:w="6500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widowControl w:val="0"/>
              <w:autoSpaceDE w:val="0"/>
              <w:autoSpaceDN w:val="0"/>
              <w:adjustRightInd w:val="0"/>
              <w:ind w:left="-78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Проведение ежегодного мониторинга фактических показателей эффективности меро</w:t>
            </w:r>
            <w:r>
              <w:rPr>
                <w:sz w:val="24"/>
                <w:szCs w:val="24"/>
              </w:rPr>
              <w:t xml:space="preserve">приятий по энергосбережению 2021-2025 </w:t>
            </w:r>
            <w:r w:rsidRPr="00200E0F">
              <w:rPr>
                <w:sz w:val="24"/>
                <w:szCs w:val="24"/>
              </w:rPr>
              <w:t>годах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Песчановского </w:t>
            </w:r>
            <w:r w:rsidRPr="00200E0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DB1F0D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2B61" w:rsidRPr="00200E0F" w:rsidTr="006D1B1E">
        <w:tc>
          <w:tcPr>
            <w:tcW w:w="1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B77BA" w:rsidRDefault="008E2B61" w:rsidP="006D1B1E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B77BA">
              <w:rPr>
                <w:sz w:val="24"/>
                <w:szCs w:val="24"/>
                <w:lang w:eastAsia="ru-RU"/>
              </w:rPr>
              <w:t>Итого:</w:t>
            </w:r>
          </w:p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E2B61" w:rsidRPr="00200E0F" w:rsidRDefault="008E2B61" w:rsidP="008E2B61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00E0F">
        <w:rPr>
          <w:sz w:val="24"/>
          <w:szCs w:val="24"/>
        </w:rPr>
        <w:lastRenderedPageBreak/>
        <w:t>Приложение № 3</w:t>
      </w:r>
    </w:p>
    <w:p w:rsidR="008E2B61" w:rsidRPr="00200E0F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  <w:r w:rsidRPr="00200E0F">
        <w:rPr>
          <w:sz w:val="24"/>
          <w:szCs w:val="24"/>
        </w:rPr>
        <w:t>к муниципальной Программе «Энергосбережение и повышение</w:t>
      </w:r>
    </w:p>
    <w:p w:rsidR="008E2B61" w:rsidRPr="00200E0F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  <w:r w:rsidRPr="00200E0F">
        <w:rPr>
          <w:sz w:val="24"/>
          <w:szCs w:val="24"/>
        </w:rPr>
        <w:t xml:space="preserve"> энергетической эффективности на территории </w:t>
      </w:r>
      <w:r>
        <w:rPr>
          <w:sz w:val="24"/>
          <w:szCs w:val="24"/>
        </w:rPr>
        <w:t xml:space="preserve">Песчановского  </w:t>
      </w:r>
      <w:proofErr w:type="gramStart"/>
      <w:r w:rsidRPr="00200E0F">
        <w:rPr>
          <w:sz w:val="24"/>
          <w:szCs w:val="24"/>
        </w:rPr>
        <w:t>сельского</w:t>
      </w:r>
      <w:proofErr w:type="gramEnd"/>
    </w:p>
    <w:p w:rsidR="008E2B61" w:rsidRPr="00200E0F" w:rsidRDefault="008E2B61" w:rsidP="008E2B61">
      <w:pPr>
        <w:tabs>
          <w:tab w:val="left" w:pos="128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поселения  на 2021-2025</w:t>
      </w:r>
      <w:r w:rsidRPr="00200E0F">
        <w:rPr>
          <w:sz w:val="24"/>
          <w:szCs w:val="24"/>
        </w:rPr>
        <w:t xml:space="preserve">  годы»</w:t>
      </w:r>
    </w:p>
    <w:p w:rsidR="008E2B61" w:rsidRPr="00200E0F" w:rsidRDefault="008E2B61" w:rsidP="008E2B61">
      <w:pPr>
        <w:tabs>
          <w:tab w:val="left" w:pos="0"/>
        </w:tabs>
        <w:jc w:val="center"/>
        <w:rPr>
          <w:b/>
          <w:sz w:val="24"/>
          <w:szCs w:val="24"/>
        </w:rPr>
      </w:pPr>
      <w:r w:rsidRPr="00200E0F">
        <w:rPr>
          <w:b/>
          <w:sz w:val="24"/>
          <w:szCs w:val="24"/>
        </w:rPr>
        <w:t>Целевые показатели</w:t>
      </w:r>
      <w:r>
        <w:rPr>
          <w:b/>
          <w:sz w:val="24"/>
          <w:szCs w:val="24"/>
        </w:rPr>
        <w:t xml:space="preserve"> </w:t>
      </w:r>
      <w:r w:rsidRPr="00200E0F">
        <w:rPr>
          <w:b/>
          <w:sz w:val="24"/>
          <w:szCs w:val="24"/>
        </w:rPr>
        <w:t>муниципальной  программы</w:t>
      </w:r>
    </w:p>
    <w:p w:rsidR="008E2B61" w:rsidRPr="00200E0F" w:rsidRDefault="008E2B61" w:rsidP="008E2B61">
      <w:pPr>
        <w:tabs>
          <w:tab w:val="left" w:pos="1282"/>
        </w:tabs>
        <w:jc w:val="center"/>
        <w:rPr>
          <w:b/>
          <w:sz w:val="24"/>
          <w:szCs w:val="24"/>
        </w:rPr>
      </w:pPr>
      <w:r w:rsidRPr="00200E0F">
        <w:rPr>
          <w:b/>
          <w:sz w:val="24"/>
          <w:szCs w:val="24"/>
        </w:rPr>
        <w:t>«Энергосбережение и повышение</w:t>
      </w:r>
      <w:r>
        <w:rPr>
          <w:b/>
          <w:sz w:val="24"/>
          <w:szCs w:val="24"/>
        </w:rPr>
        <w:t xml:space="preserve"> </w:t>
      </w:r>
      <w:r w:rsidRPr="00200E0F">
        <w:rPr>
          <w:b/>
          <w:sz w:val="24"/>
          <w:szCs w:val="24"/>
        </w:rPr>
        <w:t xml:space="preserve">энергетической эффективности на территории </w:t>
      </w:r>
      <w:r>
        <w:rPr>
          <w:b/>
          <w:sz w:val="24"/>
          <w:szCs w:val="24"/>
        </w:rPr>
        <w:t xml:space="preserve">Песчановского  </w:t>
      </w:r>
      <w:proofErr w:type="gramStart"/>
      <w:r w:rsidRPr="00200E0F">
        <w:rPr>
          <w:b/>
          <w:sz w:val="24"/>
          <w:szCs w:val="24"/>
        </w:rPr>
        <w:t>сельского</w:t>
      </w:r>
      <w:proofErr w:type="gramEnd"/>
    </w:p>
    <w:p w:rsidR="008E2B61" w:rsidRPr="00200E0F" w:rsidRDefault="008E2B61" w:rsidP="008E2B61">
      <w:pPr>
        <w:tabs>
          <w:tab w:val="left" w:pos="128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 на 2021-2025</w:t>
      </w:r>
      <w:r w:rsidRPr="00200E0F">
        <w:rPr>
          <w:b/>
          <w:sz w:val="24"/>
          <w:szCs w:val="24"/>
        </w:rPr>
        <w:t xml:space="preserve">  годы»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8E2B61" w:rsidRPr="00200E0F" w:rsidTr="006D1B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№</w:t>
            </w:r>
          </w:p>
          <w:p w:rsidR="008E2B61" w:rsidRPr="00200E0F" w:rsidRDefault="008E2B61" w:rsidP="006D1B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00E0F">
              <w:rPr>
                <w:sz w:val="24"/>
                <w:szCs w:val="24"/>
              </w:rPr>
              <w:t>п</w:t>
            </w:r>
            <w:proofErr w:type="gramEnd"/>
            <w:r w:rsidRPr="00200E0F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Фактически достигнутые и планируемые показатели</w:t>
            </w:r>
          </w:p>
        </w:tc>
      </w:tr>
      <w:tr w:rsidR="008E2B61" w:rsidRPr="00200E0F" w:rsidTr="006D1B1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2025</w:t>
            </w:r>
          </w:p>
        </w:tc>
      </w:tr>
      <w:tr w:rsidR="008E2B61" w:rsidRPr="00200E0F" w:rsidTr="006D1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DB1F0D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F0D">
              <w:rPr>
                <w:sz w:val="24"/>
                <w:szCs w:val="24"/>
              </w:rPr>
              <w:t>12</w:t>
            </w:r>
          </w:p>
        </w:tc>
      </w:tr>
      <w:tr w:rsidR="008E2B61" w:rsidRPr="00200E0F" w:rsidTr="006D1B1E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(в расчете </w:t>
            </w:r>
            <w:r>
              <w:rPr>
                <w:sz w:val="24"/>
                <w:szCs w:val="24"/>
              </w:rPr>
              <w:t>на 1 кв. метр общей площади -375</w:t>
            </w:r>
            <w:r w:rsidRPr="00200E0F">
              <w:rPr>
                <w:sz w:val="24"/>
                <w:szCs w:val="24"/>
              </w:rPr>
              <w:t xml:space="preserve"> м</w:t>
            </w:r>
            <w:proofErr w:type="gramStart"/>
            <w:r w:rsidRPr="00200E0F">
              <w:rPr>
                <w:sz w:val="24"/>
                <w:szCs w:val="24"/>
              </w:rPr>
              <w:t>2</w:t>
            </w:r>
            <w:proofErr w:type="gramEnd"/>
            <w:r w:rsidRPr="00200E0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к</w:t>
            </w:r>
            <w:proofErr w:type="gramStart"/>
            <w:r w:rsidRPr="00200E0F">
              <w:rPr>
                <w:sz w:val="24"/>
                <w:szCs w:val="24"/>
              </w:rPr>
              <w:t>Втч/кв</w:t>
            </w:r>
            <w:proofErr w:type="gramEnd"/>
            <w:r w:rsidRPr="00200E0F">
              <w:rPr>
                <w:sz w:val="24"/>
                <w:szCs w:val="24"/>
              </w:rPr>
              <w:t>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4B8B"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</w:tr>
      <w:tr w:rsidR="008E2B61" w:rsidRPr="00200E0F" w:rsidTr="006D1B1E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Удельный расход электрической энергии на уличное освещение в расчете на  1 км протяженности уличной сети.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кВтч/</w:t>
            </w:r>
            <w:proofErr w:type="gramStart"/>
            <w:r w:rsidRPr="00200E0F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4B8B">
              <w:rPr>
                <w:sz w:val="24"/>
                <w:szCs w:val="24"/>
              </w:rPr>
              <w:t>2372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4B8B">
              <w:rPr>
                <w:sz w:val="24"/>
                <w:szCs w:val="24"/>
              </w:rPr>
              <w:t>2322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4B8B">
              <w:rPr>
                <w:sz w:val="24"/>
                <w:szCs w:val="24"/>
              </w:rPr>
              <w:t>547,6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4B8B">
              <w:rPr>
                <w:sz w:val="24"/>
                <w:szCs w:val="24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4B8B">
              <w:rPr>
                <w:sz w:val="24"/>
                <w:szCs w:val="24"/>
              </w:rPr>
              <w:t>688,7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4B8B">
              <w:rPr>
                <w:sz w:val="24"/>
                <w:szCs w:val="24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4B8B">
              <w:rPr>
                <w:sz w:val="24"/>
                <w:szCs w:val="24"/>
              </w:rPr>
              <w:t>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4B8B">
              <w:rPr>
                <w:sz w:val="24"/>
                <w:szCs w:val="24"/>
              </w:rPr>
              <w:t>628,5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4B8B">
              <w:rPr>
                <w:sz w:val="24"/>
                <w:szCs w:val="24"/>
              </w:rPr>
              <w:t>610</w:t>
            </w:r>
          </w:p>
        </w:tc>
      </w:tr>
      <w:tr w:rsidR="008E2B61" w:rsidRPr="00200E0F" w:rsidTr="006D1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Удельный расход природного газа на  отопление  административных зданий  на 1 кв. метр общей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200E0F" w:rsidRDefault="008E2B61" w:rsidP="006D1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0F">
              <w:rPr>
                <w:sz w:val="24"/>
                <w:szCs w:val="24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C34B8B" w:rsidRDefault="008E2B61" w:rsidP="006D1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8E2B61" w:rsidRDefault="008E2B61" w:rsidP="008E2B61"/>
    <w:p w:rsidR="008E2B61" w:rsidRDefault="008E2B61" w:rsidP="008E2B61"/>
    <w:p w:rsidR="008E2B61" w:rsidRDefault="008E2B61" w:rsidP="008E2B61"/>
    <w:p w:rsidR="00644D2B" w:rsidRDefault="00644D2B"/>
    <w:sectPr w:rsidR="00644D2B" w:rsidSect="008E2B6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2B61"/>
    <w:rsid w:val="00404413"/>
    <w:rsid w:val="004B3616"/>
    <w:rsid w:val="00644D2B"/>
    <w:rsid w:val="008E2B61"/>
    <w:rsid w:val="008E3894"/>
    <w:rsid w:val="00AF3D8C"/>
    <w:rsid w:val="00F1677E"/>
    <w:rsid w:val="00F6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E2B61"/>
    <w:pPr>
      <w:keepNext/>
      <w:jc w:val="center"/>
      <w:outlineLvl w:val="0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8E2B6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61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rsid w:val="008E2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Normal (Web)"/>
    <w:basedOn w:val="a"/>
    <w:rsid w:val="008E2B6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подпись к объекту"/>
    <w:basedOn w:val="a"/>
    <w:next w:val="a"/>
    <w:rsid w:val="008E2B61"/>
    <w:pPr>
      <w:tabs>
        <w:tab w:val="left" w:pos="3060"/>
      </w:tabs>
      <w:spacing w:line="240" w:lineRule="atLeast"/>
      <w:jc w:val="center"/>
    </w:pPr>
    <w:rPr>
      <w:b/>
      <w:caps/>
      <w:szCs w:val="20"/>
    </w:rPr>
  </w:style>
  <w:style w:type="paragraph" w:customStyle="1" w:styleId="Default">
    <w:name w:val="Default"/>
    <w:rsid w:val="008E2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8E2B61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8E2B61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8E2B61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8E2B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8E2B61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E2B61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8E2B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2B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8E2B61"/>
    <w:rPr>
      <w:rFonts w:ascii="Arial" w:eastAsia="Times New Roman" w:hAnsi="Arial" w:cs="Times New Roman"/>
      <w:lang w:eastAsia="ru-RU"/>
    </w:rPr>
  </w:style>
  <w:style w:type="paragraph" w:styleId="a5">
    <w:name w:val="Body Text"/>
    <w:basedOn w:val="a"/>
    <w:link w:val="a6"/>
    <w:unhideWhenUsed/>
    <w:rsid w:val="008E2B6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8E2B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101982FEB3CEB5C2EEE4C36511365783600CD104BF0BB7C06C0102D2CD6076149DAC9B193F54FBo8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cp:lastPrinted>2021-06-18T08:18:00Z</cp:lastPrinted>
  <dcterms:created xsi:type="dcterms:W3CDTF">2021-06-08T05:37:00Z</dcterms:created>
  <dcterms:modified xsi:type="dcterms:W3CDTF">2021-06-18T08:20:00Z</dcterms:modified>
</cp:coreProperties>
</file>