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E88" w:rsidRDefault="00A25E88" w:rsidP="00A25E88">
      <w:pPr>
        <w:ind w:left="9498"/>
        <w:jc w:val="right"/>
      </w:pPr>
      <w:r>
        <w:t>Приложение</w:t>
      </w:r>
    </w:p>
    <w:p w:rsidR="00A25E88" w:rsidRDefault="00A25E88" w:rsidP="00A25E88">
      <w:pPr>
        <w:ind w:left="9498"/>
      </w:pPr>
      <w:r>
        <w:t>Приложение № 2</w:t>
      </w:r>
    </w:p>
    <w:p w:rsidR="00A25E88" w:rsidRDefault="00A25E88" w:rsidP="00A25E88">
      <w:pPr>
        <w:ind w:left="9498"/>
        <w:jc w:val="both"/>
      </w:pPr>
      <w:r>
        <w:t>к муниципальной программе «Противодействие коррупции в Песчановском сельском поселении Серафимовичского муниципального района Волгоградской области на 2020-2023 годы»</w:t>
      </w:r>
    </w:p>
    <w:p w:rsidR="00A25E88" w:rsidRDefault="00A25E88" w:rsidP="00A25E88">
      <w:pPr>
        <w:ind w:left="9498"/>
      </w:pPr>
    </w:p>
    <w:p w:rsidR="00A25E88" w:rsidRDefault="00A25E88" w:rsidP="00A25E88">
      <w:pPr>
        <w:ind w:left="9498"/>
      </w:pPr>
    </w:p>
    <w:p w:rsidR="00A25E88" w:rsidRDefault="00A25E88" w:rsidP="00A25E88">
      <w:pPr>
        <w:ind w:left="9498"/>
      </w:pPr>
    </w:p>
    <w:p w:rsidR="00A25E88" w:rsidRDefault="00A25E88" w:rsidP="00A25E88">
      <w:pPr>
        <w:jc w:val="center"/>
      </w:pPr>
      <w:r>
        <w:t>ПЕРЕЧЕНЬ</w:t>
      </w:r>
    </w:p>
    <w:p w:rsidR="00A25E88" w:rsidRDefault="00A25E88" w:rsidP="00A25E88">
      <w:pPr>
        <w:jc w:val="center"/>
      </w:pPr>
      <w:r>
        <w:t xml:space="preserve">мероприятий муниципальной программы </w:t>
      </w:r>
    </w:p>
    <w:p w:rsidR="00A25E88" w:rsidRDefault="00A25E88" w:rsidP="00A25E88">
      <w:pPr>
        <w:jc w:val="center"/>
      </w:pPr>
      <w:r>
        <w:t>«Противодействие коррупции в  Серафимовичском муниципальном районе Волгоградской области на 2020-2023 годы»</w:t>
      </w:r>
    </w:p>
    <w:p w:rsidR="00A25E88" w:rsidRDefault="00A25E88" w:rsidP="00A25E88">
      <w:pPr>
        <w:jc w:val="center"/>
      </w:pPr>
    </w:p>
    <w:tbl>
      <w:tblPr>
        <w:tblStyle w:val="a3"/>
        <w:tblW w:w="15452" w:type="dxa"/>
        <w:tblLayout w:type="fixed"/>
        <w:tblLook w:val="04A0"/>
      </w:tblPr>
      <w:tblGrid>
        <w:gridCol w:w="567"/>
        <w:gridCol w:w="2978"/>
        <w:gridCol w:w="2409"/>
        <w:gridCol w:w="851"/>
        <w:gridCol w:w="816"/>
        <w:gridCol w:w="1276"/>
        <w:gridCol w:w="1276"/>
        <w:gridCol w:w="1134"/>
        <w:gridCol w:w="1417"/>
        <w:gridCol w:w="1418"/>
        <w:gridCol w:w="176"/>
        <w:gridCol w:w="1134"/>
      </w:tblGrid>
      <w:tr w:rsidR="00A25E88" w:rsidTr="00202005">
        <w:trPr>
          <w:trHeight w:val="281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vAlign w:val="center"/>
          </w:tcPr>
          <w:p w:rsidR="00A25E88" w:rsidRPr="00543905" w:rsidRDefault="00A25E88" w:rsidP="00202005">
            <w:pPr>
              <w:jc w:val="center"/>
            </w:pPr>
            <w:r w:rsidRPr="00543905">
              <w:t>№</w:t>
            </w:r>
          </w:p>
          <w:p w:rsidR="00A25E88" w:rsidRPr="00543905" w:rsidRDefault="00A25E88" w:rsidP="00202005">
            <w:pPr>
              <w:jc w:val="center"/>
            </w:pPr>
            <w:r w:rsidRPr="00543905">
              <w:t>п/п</w:t>
            </w:r>
          </w:p>
        </w:tc>
        <w:tc>
          <w:tcPr>
            <w:tcW w:w="2978" w:type="dxa"/>
            <w:vMerge w:val="restart"/>
            <w:tcBorders>
              <w:left w:val="single" w:sz="4" w:space="0" w:color="auto"/>
            </w:tcBorders>
            <w:vAlign w:val="center"/>
          </w:tcPr>
          <w:p w:rsidR="00A25E88" w:rsidRPr="00543905" w:rsidRDefault="00A25E88" w:rsidP="00202005">
            <w:pPr>
              <w:jc w:val="center"/>
            </w:pPr>
            <w:r w:rsidRPr="00543905">
              <w:t>Наименование мероприятия</w:t>
            </w:r>
          </w:p>
        </w:tc>
        <w:tc>
          <w:tcPr>
            <w:tcW w:w="2409" w:type="dxa"/>
            <w:vMerge w:val="restart"/>
            <w:vAlign w:val="center"/>
          </w:tcPr>
          <w:p w:rsidR="00A25E88" w:rsidRPr="00543905" w:rsidRDefault="00A25E88" w:rsidP="00202005">
            <w:pPr>
              <w:jc w:val="center"/>
            </w:pPr>
            <w:r w:rsidRPr="00543905">
              <w:t>Ответственный исполнитель, соисполнитель Программы</w:t>
            </w:r>
          </w:p>
        </w:tc>
        <w:tc>
          <w:tcPr>
            <w:tcW w:w="851" w:type="dxa"/>
            <w:vMerge w:val="restart"/>
            <w:vAlign w:val="center"/>
          </w:tcPr>
          <w:p w:rsidR="00A25E88" w:rsidRPr="00543905" w:rsidRDefault="00A25E88" w:rsidP="00202005">
            <w:pPr>
              <w:jc w:val="center"/>
            </w:pPr>
            <w:r w:rsidRPr="00543905">
              <w:t>Год реали-зации</w:t>
            </w:r>
          </w:p>
        </w:tc>
        <w:tc>
          <w:tcPr>
            <w:tcW w:w="5919" w:type="dxa"/>
            <w:gridSpan w:val="5"/>
            <w:tcBorders>
              <w:bottom w:val="single" w:sz="4" w:space="0" w:color="auto"/>
            </w:tcBorders>
            <w:vAlign w:val="center"/>
          </w:tcPr>
          <w:p w:rsidR="00A25E88" w:rsidRPr="00543905" w:rsidRDefault="00A25E88" w:rsidP="00202005">
            <w:pPr>
              <w:jc w:val="center"/>
            </w:pPr>
            <w:r w:rsidRPr="00543905">
              <w:t>Объемы и источники финансирования</w:t>
            </w:r>
            <w:r>
              <w:t>, тыс. руб.</w:t>
            </w:r>
          </w:p>
        </w:tc>
        <w:tc>
          <w:tcPr>
            <w:tcW w:w="1418" w:type="dxa"/>
            <w:vMerge w:val="restart"/>
            <w:vAlign w:val="center"/>
          </w:tcPr>
          <w:p w:rsidR="00A25E88" w:rsidRPr="00543905" w:rsidRDefault="00A25E88" w:rsidP="00202005">
            <w:pPr>
              <w:jc w:val="center"/>
            </w:pPr>
            <w:r>
              <w:t>Ожидаемые результаты реализации меро</w:t>
            </w:r>
            <w:r w:rsidRPr="00543905">
              <w:t>приятий</w:t>
            </w:r>
          </w:p>
        </w:tc>
        <w:tc>
          <w:tcPr>
            <w:tcW w:w="1310" w:type="dxa"/>
            <w:gridSpan w:val="2"/>
            <w:vMerge w:val="restart"/>
            <w:vAlign w:val="center"/>
          </w:tcPr>
          <w:p w:rsidR="00A25E88" w:rsidRPr="00543905" w:rsidRDefault="00A25E88" w:rsidP="00202005">
            <w:pPr>
              <w:jc w:val="center"/>
            </w:pPr>
            <w:r>
              <w:t>Плано</w:t>
            </w:r>
            <w:r w:rsidRPr="00543905">
              <w:t>вые сроки реализа-ции меропри-ятий</w:t>
            </w:r>
          </w:p>
        </w:tc>
      </w:tr>
      <w:tr w:rsidR="00A25E88" w:rsidTr="00202005">
        <w:trPr>
          <w:trHeight w:val="316"/>
        </w:trPr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:rsidR="00A25E88" w:rsidRPr="00543905" w:rsidRDefault="00A25E88" w:rsidP="00202005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</w:tcBorders>
            <w:vAlign w:val="center"/>
          </w:tcPr>
          <w:p w:rsidR="00A25E88" w:rsidRPr="00543905" w:rsidRDefault="00A25E88" w:rsidP="00202005">
            <w:pPr>
              <w:jc w:val="center"/>
            </w:pPr>
          </w:p>
        </w:tc>
        <w:tc>
          <w:tcPr>
            <w:tcW w:w="2409" w:type="dxa"/>
            <w:vMerge/>
            <w:vAlign w:val="center"/>
          </w:tcPr>
          <w:p w:rsidR="00A25E88" w:rsidRPr="00543905" w:rsidRDefault="00A25E88" w:rsidP="00202005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A25E88" w:rsidRPr="00543905" w:rsidRDefault="00A25E88" w:rsidP="00202005">
            <w:pPr>
              <w:jc w:val="center"/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</w:tcBorders>
            <w:vAlign w:val="center"/>
          </w:tcPr>
          <w:p w:rsidR="00A25E88" w:rsidRPr="00543905" w:rsidRDefault="00A25E88" w:rsidP="00202005">
            <w:pPr>
              <w:jc w:val="center"/>
            </w:pPr>
            <w:r w:rsidRPr="00543905"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5E88" w:rsidRPr="00543905" w:rsidRDefault="00A25E88" w:rsidP="00202005">
            <w:pPr>
              <w:jc w:val="center"/>
            </w:pPr>
            <w:r w:rsidRPr="00543905">
              <w:t>В том числе</w:t>
            </w:r>
          </w:p>
        </w:tc>
        <w:tc>
          <w:tcPr>
            <w:tcW w:w="1418" w:type="dxa"/>
            <w:vMerge/>
            <w:vAlign w:val="center"/>
          </w:tcPr>
          <w:p w:rsidR="00A25E88" w:rsidRPr="00543905" w:rsidRDefault="00A25E88" w:rsidP="00202005">
            <w:pPr>
              <w:jc w:val="center"/>
            </w:pPr>
          </w:p>
        </w:tc>
        <w:tc>
          <w:tcPr>
            <w:tcW w:w="1310" w:type="dxa"/>
            <w:gridSpan w:val="2"/>
            <w:vMerge/>
            <w:vAlign w:val="center"/>
          </w:tcPr>
          <w:p w:rsidR="00A25E88" w:rsidRPr="00543905" w:rsidRDefault="00A25E88" w:rsidP="00202005">
            <w:pPr>
              <w:jc w:val="center"/>
            </w:pPr>
          </w:p>
        </w:tc>
      </w:tr>
      <w:tr w:rsidR="00A25E88" w:rsidTr="00202005">
        <w:trPr>
          <w:trHeight w:val="404"/>
        </w:trPr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:rsidR="00A25E88" w:rsidRPr="00543905" w:rsidRDefault="00A25E88" w:rsidP="00202005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</w:tcBorders>
            <w:vAlign w:val="center"/>
          </w:tcPr>
          <w:p w:rsidR="00A25E88" w:rsidRPr="00543905" w:rsidRDefault="00A25E88" w:rsidP="00202005">
            <w:pPr>
              <w:jc w:val="center"/>
            </w:pPr>
          </w:p>
        </w:tc>
        <w:tc>
          <w:tcPr>
            <w:tcW w:w="2409" w:type="dxa"/>
            <w:vMerge/>
            <w:vAlign w:val="center"/>
          </w:tcPr>
          <w:p w:rsidR="00A25E88" w:rsidRPr="00543905" w:rsidRDefault="00A25E88" w:rsidP="00202005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A25E88" w:rsidRPr="00543905" w:rsidRDefault="00A25E88" w:rsidP="00202005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A25E88" w:rsidRPr="00543905" w:rsidRDefault="00A25E88" w:rsidP="0020200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25E88" w:rsidRPr="00543905" w:rsidRDefault="00A25E88" w:rsidP="00202005">
            <w:pPr>
              <w:jc w:val="center"/>
            </w:pPr>
            <w:r w:rsidRPr="00543905">
              <w:t>Федераль-ный бюджет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25E88" w:rsidRPr="00543905" w:rsidRDefault="00A25E88" w:rsidP="00202005">
            <w:pPr>
              <w:jc w:val="center"/>
            </w:pPr>
            <w:r w:rsidRPr="00543905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25E88" w:rsidRPr="00543905" w:rsidRDefault="00A25E88" w:rsidP="00202005">
            <w:pPr>
              <w:jc w:val="center"/>
            </w:pPr>
            <w:r w:rsidRPr="00543905"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A25E88" w:rsidRPr="00543905" w:rsidRDefault="00A25E88" w:rsidP="00202005">
            <w:pPr>
              <w:jc w:val="center"/>
            </w:pPr>
            <w:r w:rsidRPr="00543905">
              <w:t>Внебюджет-ные средства</w:t>
            </w:r>
          </w:p>
        </w:tc>
        <w:tc>
          <w:tcPr>
            <w:tcW w:w="1418" w:type="dxa"/>
            <w:vMerge/>
            <w:vAlign w:val="center"/>
          </w:tcPr>
          <w:p w:rsidR="00A25E88" w:rsidRPr="00543905" w:rsidRDefault="00A25E88" w:rsidP="00202005">
            <w:pPr>
              <w:jc w:val="center"/>
            </w:pPr>
          </w:p>
        </w:tc>
        <w:tc>
          <w:tcPr>
            <w:tcW w:w="1310" w:type="dxa"/>
            <w:gridSpan w:val="2"/>
            <w:vMerge/>
            <w:vAlign w:val="center"/>
          </w:tcPr>
          <w:p w:rsidR="00A25E88" w:rsidRPr="00543905" w:rsidRDefault="00A25E88" w:rsidP="00202005">
            <w:pPr>
              <w:jc w:val="center"/>
            </w:pPr>
          </w:p>
        </w:tc>
      </w:tr>
      <w:tr w:rsidR="00A25E88" w:rsidTr="00202005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25E88" w:rsidRPr="00543905" w:rsidRDefault="00A25E88" w:rsidP="00202005">
            <w:pPr>
              <w:jc w:val="center"/>
            </w:pPr>
            <w:r w:rsidRPr="00543905">
              <w:t>1</w:t>
            </w:r>
          </w:p>
        </w:tc>
        <w:tc>
          <w:tcPr>
            <w:tcW w:w="2978" w:type="dxa"/>
            <w:tcBorders>
              <w:left w:val="single" w:sz="4" w:space="0" w:color="auto"/>
            </w:tcBorders>
            <w:vAlign w:val="center"/>
          </w:tcPr>
          <w:p w:rsidR="00A25E88" w:rsidRPr="00543905" w:rsidRDefault="00A25E88" w:rsidP="00202005">
            <w:pPr>
              <w:jc w:val="center"/>
            </w:pPr>
            <w:r w:rsidRPr="00543905">
              <w:t>2</w:t>
            </w:r>
          </w:p>
        </w:tc>
        <w:tc>
          <w:tcPr>
            <w:tcW w:w="2409" w:type="dxa"/>
            <w:vAlign w:val="center"/>
          </w:tcPr>
          <w:p w:rsidR="00A25E88" w:rsidRPr="00543905" w:rsidRDefault="00A25E88" w:rsidP="00202005">
            <w:pPr>
              <w:jc w:val="center"/>
            </w:pPr>
            <w:r w:rsidRPr="00543905">
              <w:t>3</w:t>
            </w:r>
          </w:p>
        </w:tc>
        <w:tc>
          <w:tcPr>
            <w:tcW w:w="851" w:type="dxa"/>
            <w:vAlign w:val="center"/>
          </w:tcPr>
          <w:p w:rsidR="00A25E88" w:rsidRPr="00543905" w:rsidRDefault="00A25E88" w:rsidP="00202005">
            <w:pPr>
              <w:jc w:val="center"/>
            </w:pPr>
            <w:r w:rsidRPr="00543905">
              <w:t>4</w:t>
            </w:r>
          </w:p>
        </w:tc>
        <w:tc>
          <w:tcPr>
            <w:tcW w:w="816" w:type="dxa"/>
            <w:vAlign w:val="center"/>
          </w:tcPr>
          <w:p w:rsidR="00A25E88" w:rsidRPr="00543905" w:rsidRDefault="00A25E88" w:rsidP="00202005">
            <w:pPr>
              <w:jc w:val="center"/>
            </w:pPr>
            <w:r w:rsidRPr="00543905">
              <w:t>5</w:t>
            </w:r>
          </w:p>
        </w:tc>
        <w:tc>
          <w:tcPr>
            <w:tcW w:w="1276" w:type="dxa"/>
            <w:vAlign w:val="center"/>
          </w:tcPr>
          <w:p w:rsidR="00A25E88" w:rsidRPr="00543905" w:rsidRDefault="00A25E88" w:rsidP="00202005">
            <w:pPr>
              <w:jc w:val="center"/>
            </w:pPr>
            <w:r w:rsidRPr="00543905">
              <w:t>6</w:t>
            </w:r>
          </w:p>
        </w:tc>
        <w:tc>
          <w:tcPr>
            <w:tcW w:w="1276" w:type="dxa"/>
            <w:vAlign w:val="center"/>
          </w:tcPr>
          <w:p w:rsidR="00A25E88" w:rsidRPr="00543905" w:rsidRDefault="00A25E88" w:rsidP="00202005">
            <w:pPr>
              <w:jc w:val="center"/>
            </w:pPr>
            <w:r w:rsidRPr="00543905">
              <w:t>7</w:t>
            </w:r>
          </w:p>
        </w:tc>
        <w:tc>
          <w:tcPr>
            <w:tcW w:w="1134" w:type="dxa"/>
            <w:vAlign w:val="center"/>
          </w:tcPr>
          <w:p w:rsidR="00A25E88" w:rsidRPr="00543905" w:rsidRDefault="00A25E88" w:rsidP="00202005">
            <w:pPr>
              <w:jc w:val="center"/>
            </w:pPr>
            <w:r w:rsidRPr="00543905">
              <w:t>8</w:t>
            </w:r>
          </w:p>
        </w:tc>
        <w:tc>
          <w:tcPr>
            <w:tcW w:w="1417" w:type="dxa"/>
            <w:vAlign w:val="center"/>
          </w:tcPr>
          <w:p w:rsidR="00A25E88" w:rsidRPr="00543905" w:rsidRDefault="00A25E88" w:rsidP="00202005">
            <w:pPr>
              <w:jc w:val="center"/>
            </w:pPr>
            <w:r w:rsidRPr="00543905">
              <w:t>9</w:t>
            </w:r>
          </w:p>
        </w:tc>
        <w:tc>
          <w:tcPr>
            <w:tcW w:w="1418" w:type="dxa"/>
            <w:vAlign w:val="center"/>
          </w:tcPr>
          <w:p w:rsidR="00A25E88" w:rsidRPr="00543905" w:rsidRDefault="00A25E88" w:rsidP="00202005">
            <w:pPr>
              <w:jc w:val="center"/>
            </w:pPr>
            <w:r w:rsidRPr="00543905">
              <w:t>10</w:t>
            </w:r>
          </w:p>
        </w:tc>
        <w:tc>
          <w:tcPr>
            <w:tcW w:w="1310" w:type="dxa"/>
            <w:gridSpan w:val="2"/>
            <w:vAlign w:val="center"/>
          </w:tcPr>
          <w:p w:rsidR="00A25E88" w:rsidRPr="00543905" w:rsidRDefault="00A25E88" w:rsidP="00202005">
            <w:pPr>
              <w:jc w:val="center"/>
            </w:pPr>
            <w:r w:rsidRPr="00543905">
              <w:t>11</w:t>
            </w:r>
          </w:p>
        </w:tc>
      </w:tr>
      <w:tr w:rsidR="00A25E88" w:rsidRPr="00D173CC" w:rsidTr="00202005">
        <w:tc>
          <w:tcPr>
            <w:tcW w:w="567" w:type="dxa"/>
            <w:tcBorders>
              <w:right w:val="single" w:sz="4" w:space="0" w:color="auto"/>
            </w:tcBorders>
          </w:tcPr>
          <w:p w:rsidR="00A25E88" w:rsidRPr="00543905" w:rsidRDefault="00A25E88" w:rsidP="00202005">
            <w:pPr>
              <w:jc w:val="center"/>
              <w:rPr>
                <w:b/>
              </w:rPr>
            </w:pPr>
            <w:r w:rsidRPr="00543905">
              <w:rPr>
                <w:b/>
              </w:rPr>
              <w:t>1</w:t>
            </w:r>
          </w:p>
        </w:tc>
        <w:tc>
          <w:tcPr>
            <w:tcW w:w="14885" w:type="dxa"/>
            <w:gridSpan w:val="11"/>
            <w:tcBorders>
              <w:left w:val="single" w:sz="4" w:space="0" w:color="auto"/>
            </w:tcBorders>
          </w:tcPr>
          <w:p w:rsidR="00A25E88" w:rsidRPr="0063398C" w:rsidRDefault="00A25E88" w:rsidP="0020200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63398C">
              <w:rPr>
                <w:rFonts w:ascii="Times New Roman" w:hAnsi="Times New Roman" w:cs="Times New Roman"/>
                <w:b/>
              </w:rPr>
              <w:t>Меры по воспитанию уважительного отношения к закону и нетерпимого отношения к коррупции, правовому просвещению муниципальных служащих</w:t>
            </w:r>
          </w:p>
          <w:p w:rsidR="00A25E88" w:rsidRPr="0063398C" w:rsidRDefault="00A25E88" w:rsidP="00202005">
            <w:pPr>
              <w:rPr>
                <w:b/>
              </w:rPr>
            </w:pPr>
          </w:p>
        </w:tc>
      </w:tr>
      <w:tr w:rsidR="00A25E88" w:rsidTr="00202005">
        <w:tc>
          <w:tcPr>
            <w:tcW w:w="567" w:type="dxa"/>
            <w:tcBorders>
              <w:right w:val="single" w:sz="4" w:space="0" w:color="auto"/>
            </w:tcBorders>
          </w:tcPr>
          <w:p w:rsidR="00A25E88" w:rsidRPr="00543905" w:rsidRDefault="00A25E88" w:rsidP="00202005">
            <w:pPr>
              <w:jc w:val="center"/>
            </w:pPr>
            <w:r w:rsidRPr="00543905">
              <w:t>1.1.</w:t>
            </w:r>
          </w:p>
        </w:tc>
        <w:tc>
          <w:tcPr>
            <w:tcW w:w="2978" w:type="dxa"/>
            <w:tcBorders>
              <w:left w:val="single" w:sz="4" w:space="0" w:color="auto"/>
            </w:tcBorders>
          </w:tcPr>
          <w:p w:rsidR="00A25E88" w:rsidRPr="006F6B91" w:rsidRDefault="00A25E88" w:rsidP="0020200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  Организация занятий         по изучению   с                    муниципальными служащими администрации                 Серафимовичского муниципального района и </w:t>
            </w:r>
          </w:p>
          <w:p w:rsidR="00A25E88" w:rsidRPr="006F6B91" w:rsidRDefault="00A25E88" w:rsidP="0020200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  Муниципальными служащими поселений                     законодательства       Российской Федерации и</w:t>
            </w:r>
          </w:p>
          <w:p w:rsidR="00A25E88" w:rsidRPr="006F6B91" w:rsidRDefault="00A25E88" w:rsidP="0020200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 Волгоградской области о     противодействии коррупции                </w:t>
            </w:r>
          </w:p>
          <w:p w:rsidR="00A25E88" w:rsidRPr="006F6B91" w:rsidRDefault="00A25E88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2409" w:type="dxa"/>
          </w:tcPr>
          <w:p w:rsidR="00A25E88" w:rsidRPr="006F6B91" w:rsidRDefault="00A25E88" w:rsidP="00202005">
            <w:pPr>
              <w:jc w:val="both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 xml:space="preserve">Песчановского сельского поселения </w:t>
            </w:r>
            <w:r w:rsidRPr="006F6B91">
              <w:rPr>
                <w:sz w:val="20"/>
                <w:szCs w:val="20"/>
              </w:rPr>
              <w:t>Серафимовичского муниципального района Волгоградской области</w:t>
            </w:r>
          </w:p>
        </w:tc>
        <w:tc>
          <w:tcPr>
            <w:tcW w:w="851" w:type="dxa"/>
          </w:tcPr>
          <w:p w:rsidR="00A25E88" w:rsidRPr="006F6B91" w:rsidRDefault="00A25E88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A25E88" w:rsidRPr="006F6B91" w:rsidRDefault="00A25E88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A25E88" w:rsidRPr="006F6B91" w:rsidRDefault="00A25E88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A25E88" w:rsidRPr="006F6B91" w:rsidRDefault="00A25E88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25E88" w:rsidRPr="006F6B91" w:rsidRDefault="00A25E88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A25E88" w:rsidRPr="006F6B91" w:rsidRDefault="00A25E88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A25E88" w:rsidRPr="006F6B91" w:rsidRDefault="00A25E88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Уменьшение уровня коррупционных правонарушений</w:t>
            </w:r>
          </w:p>
        </w:tc>
        <w:tc>
          <w:tcPr>
            <w:tcW w:w="1310" w:type="dxa"/>
            <w:gridSpan w:val="2"/>
          </w:tcPr>
          <w:p w:rsidR="00A25E88" w:rsidRPr="006F6B91" w:rsidRDefault="00A25E88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В течение года по мере необходимости</w:t>
            </w:r>
          </w:p>
        </w:tc>
      </w:tr>
      <w:tr w:rsidR="00883701" w:rsidTr="00202005">
        <w:tc>
          <w:tcPr>
            <w:tcW w:w="567" w:type="dxa"/>
            <w:tcBorders>
              <w:right w:val="single" w:sz="4" w:space="0" w:color="auto"/>
            </w:tcBorders>
          </w:tcPr>
          <w:p w:rsidR="00883701" w:rsidRPr="00543905" w:rsidRDefault="00883701" w:rsidP="00202005">
            <w:pPr>
              <w:jc w:val="center"/>
            </w:pPr>
            <w:r>
              <w:t>1.2.</w:t>
            </w:r>
          </w:p>
        </w:tc>
        <w:tc>
          <w:tcPr>
            <w:tcW w:w="2978" w:type="dxa"/>
            <w:tcBorders>
              <w:left w:val="single" w:sz="4" w:space="0" w:color="auto"/>
            </w:tcBorders>
          </w:tcPr>
          <w:p w:rsidR="00883701" w:rsidRPr="00E04991" w:rsidRDefault="00883701" w:rsidP="00202005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highlight w:val="red"/>
                <w:lang w:eastAsia="en-US"/>
              </w:rPr>
            </w:pPr>
            <w:r w:rsidRPr="00E04991">
              <w:rPr>
                <w:rFonts w:eastAsia="Calibri"/>
                <w:sz w:val="20"/>
                <w:szCs w:val="20"/>
                <w:highlight w:val="red"/>
                <w:lang w:eastAsia="en-US"/>
              </w:rPr>
              <w:t xml:space="preserve">Обеспечение: </w:t>
            </w:r>
            <w:bookmarkStart w:id="0" w:name="dst100189"/>
            <w:bookmarkEnd w:id="0"/>
          </w:p>
          <w:p w:rsidR="00883701" w:rsidRPr="00E04991" w:rsidRDefault="00883701" w:rsidP="00202005">
            <w:pPr>
              <w:shd w:val="clear" w:color="auto" w:fill="FFFFFF"/>
              <w:jc w:val="both"/>
              <w:rPr>
                <w:color w:val="0D0D0D" w:themeColor="text1" w:themeTint="F2"/>
                <w:sz w:val="20"/>
                <w:szCs w:val="20"/>
                <w:highlight w:val="red"/>
              </w:rPr>
            </w:pPr>
            <w:r w:rsidRPr="00E04991">
              <w:rPr>
                <w:color w:val="0D0D0D" w:themeColor="text1" w:themeTint="F2"/>
                <w:sz w:val="20"/>
                <w:szCs w:val="20"/>
                <w:highlight w:val="red"/>
              </w:rPr>
              <w:t xml:space="preserve">а) участия муниципальных </w:t>
            </w:r>
            <w:r w:rsidRPr="00E04991">
              <w:rPr>
                <w:color w:val="0D0D0D" w:themeColor="text1" w:themeTint="F2"/>
                <w:sz w:val="20"/>
                <w:szCs w:val="20"/>
                <w:highlight w:val="red"/>
              </w:rPr>
              <w:lastRenderedPageBreak/>
              <w:t>служащих,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коррупции;</w:t>
            </w:r>
          </w:p>
          <w:p w:rsidR="00883701" w:rsidRPr="00E04991" w:rsidRDefault="00883701" w:rsidP="00202005">
            <w:pPr>
              <w:shd w:val="clear" w:color="auto" w:fill="FFFFFF"/>
              <w:ind w:firstLine="540"/>
              <w:jc w:val="both"/>
              <w:rPr>
                <w:color w:val="0D0D0D" w:themeColor="text1" w:themeTint="F2"/>
                <w:sz w:val="20"/>
                <w:szCs w:val="20"/>
                <w:highlight w:val="red"/>
              </w:rPr>
            </w:pPr>
            <w:bookmarkStart w:id="1" w:name="dst100190"/>
            <w:bookmarkEnd w:id="1"/>
            <w:r w:rsidRPr="00E04991">
              <w:rPr>
                <w:color w:val="0D0D0D" w:themeColor="text1" w:themeTint="F2"/>
                <w:sz w:val="20"/>
                <w:szCs w:val="20"/>
                <w:highlight w:val="red"/>
              </w:rPr>
              <w:t>б) участия лиц, впервые поступивших на муниципальную службу или на работу в соответствующие организации и замещающих должности, связанные с соблюдением антикоррупционных стандартов, в мероприятиях по профессиональному развитию в области противодействия коррупции;</w:t>
            </w:r>
          </w:p>
          <w:p w:rsidR="00883701" w:rsidRPr="00E04991" w:rsidRDefault="00883701" w:rsidP="00202005">
            <w:pPr>
              <w:shd w:val="clear" w:color="auto" w:fill="FFFFFF"/>
              <w:ind w:firstLine="540"/>
              <w:jc w:val="both"/>
              <w:rPr>
                <w:color w:val="0D0D0D" w:themeColor="text1" w:themeTint="F2"/>
                <w:sz w:val="20"/>
                <w:szCs w:val="20"/>
                <w:highlight w:val="red"/>
              </w:rPr>
            </w:pPr>
            <w:bookmarkStart w:id="2" w:name="dst100191"/>
            <w:bookmarkEnd w:id="2"/>
            <w:r w:rsidRPr="00E04991">
              <w:rPr>
                <w:color w:val="0D0D0D" w:themeColor="text1" w:themeTint="F2"/>
                <w:sz w:val="20"/>
                <w:szCs w:val="20"/>
                <w:highlight w:val="red"/>
              </w:rPr>
              <w:t>в)участия муниципальных служащих в должностные обязанности которых входит участие в проведении закупок товаров, работ, услуг для обеспечения государственных (муниципальных) нужд,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коррупции.</w:t>
            </w:r>
          </w:p>
          <w:p w:rsidR="00883701" w:rsidRPr="00E04991" w:rsidRDefault="00883701" w:rsidP="00202005">
            <w:pPr>
              <w:pStyle w:val="ConsPlusNonformat"/>
              <w:jc w:val="both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409" w:type="dxa"/>
          </w:tcPr>
          <w:p w:rsidR="00883701" w:rsidRPr="006F6B91" w:rsidRDefault="00883701" w:rsidP="00202005">
            <w:pPr>
              <w:jc w:val="both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lastRenderedPageBreak/>
              <w:t xml:space="preserve">Администрация </w:t>
            </w:r>
            <w:r>
              <w:rPr>
                <w:sz w:val="20"/>
                <w:szCs w:val="20"/>
              </w:rPr>
              <w:t xml:space="preserve">Песчановского сельского </w:t>
            </w:r>
            <w:r>
              <w:rPr>
                <w:sz w:val="20"/>
                <w:szCs w:val="20"/>
              </w:rPr>
              <w:lastRenderedPageBreak/>
              <w:t xml:space="preserve">поселения </w:t>
            </w:r>
            <w:r w:rsidRPr="006F6B91">
              <w:rPr>
                <w:sz w:val="20"/>
                <w:szCs w:val="20"/>
              </w:rPr>
              <w:t>Серафимовичского муниципального района Волгоградской области</w:t>
            </w:r>
          </w:p>
        </w:tc>
        <w:tc>
          <w:tcPr>
            <w:tcW w:w="851" w:type="dxa"/>
          </w:tcPr>
          <w:p w:rsidR="00883701" w:rsidRPr="00E04991" w:rsidRDefault="00883701" w:rsidP="00202005">
            <w:pPr>
              <w:jc w:val="center"/>
              <w:rPr>
                <w:sz w:val="20"/>
                <w:szCs w:val="20"/>
                <w:highlight w:val="red"/>
              </w:rPr>
            </w:pPr>
            <w:r w:rsidRPr="00E04991">
              <w:rPr>
                <w:sz w:val="20"/>
                <w:szCs w:val="20"/>
                <w:highlight w:val="red"/>
              </w:rPr>
              <w:lastRenderedPageBreak/>
              <w:t>2020-202</w:t>
            </w:r>
            <w:r>
              <w:rPr>
                <w:sz w:val="20"/>
                <w:szCs w:val="20"/>
                <w:highlight w:val="red"/>
              </w:rPr>
              <w:t>3</w:t>
            </w:r>
          </w:p>
        </w:tc>
        <w:tc>
          <w:tcPr>
            <w:tcW w:w="816" w:type="dxa"/>
          </w:tcPr>
          <w:p w:rsidR="00883701" w:rsidRPr="00E04991" w:rsidRDefault="00883701" w:rsidP="00202005">
            <w:pPr>
              <w:jc w:val="center"/>
              <w:rPr>
                <w:sz w:val="20"/>
                <w:szCs w:val="20"/>
                <w:highlight w:val="red"/>
              </w:rPr>
            </w:pPr>
            <w:r w:rsidRPr="00E04991">
              <w:rPr>
                <w:sz w:val="20"/>
                <w:szCs w:val="20"/>
                <w:highlight w:val="red"/>
              </w:rPr>
              <w:t>0</w:t>
            </w:r>
          </w:p>
        </w:tc>
        <w:tc>
          <w:tcPr>
            <w:tcW w:w="1276" w:type="dxa"/>
          </w:tcPr>
          <w:p w:rsidR="00883701" w:rsidRPr="00E04991" w:rsidRDefault="00883701" w:rsidP="00202005">
            <w:pPr>
              <w:jc w:val="center"/>
              <w:rPr>
                <w:sz w:val="20"/>
                <w:szCs w:val="20"/>
                <w:highlight w:val="red"/>
              </w:rPr>
            </w:pPr>
            <w:r w:rsidRPr="00E04991">
              <w:rPr>
                <w:sz w:val="20"/>
                <w:szCs w:val="20"/>
                <w:highlight w:val="red"/>
              </w:rPr>
              <w:t>0</w:t>
            </w:r>
          </w:p>
        </w:tc>
        <w:tc>
          <w:tcPr>
            <w:tcW w:w="1276" w:type="dxa"/>
          </w:tcPr>
          <w:p w:rsidR="00883701" w:rsidRPr="00E04991" w:rsidRDefault="00883701" w:rsidP="00202005">
            <w:pPr>
              <w:jc w:val="center"/>
              <w:rPr>
                <w:sz w:val="20"/>
                <w:szCs w:val="20"/>
                <w:highlight w:val="red"/>
              </w:rPr>
            </w:pPr>
            <w:r w:rsidRPr="00E04991">
              <w:rPr>
                <w:sz w:val="20"/>
                <w:szCs w:val="20"/>
                <w:highlight w:val="red"/>
              </w:rPr>
              <w:t>0</w:t>
            </w:r>
          </w:p>
        </w:tc>
        <w:tc>
          <w:tcPr>
            <w:tcW w:w="1134" w:type="dxa"/>
          </w:tcPr>
          <w:p w:rsidR="00883701" w:rsidRPr="00E04991" w:rsidRDefault="00883701" w:rsidP="00202005">
            <w:pPr>
              <w:jc w:val="center"/>
              <w:rPr>
                <w:sz w:val="20"/>
                <w:szCs w:val="20"/>
                <w:highlight w:val="red"/>
              </w:rPr>
            </w:pPr>
            <w:r w:rsidRPr="00E04991">
              <w:rPr>
                <w:sz w:val="20"/>
                <w:szCs w:val="20"/>
                <w:highlight w:val="red"/>
              </w:rPr>
              <w:t>0</w:t>
            </w:r>
          </w:p>
        </w:tc>
        <w:tc>
          <w:tcPr>
            <w:tcW w:w="1417" w:type="dxa"/>
          </w:tcPr>
          <w:p w:rsidR="00883701" w:rsidRPr="00E04991" w:rsidRDefault="00883701" w:rsidP="00202005">
            <w:pPr>
              <w:jc w:val="center"/>
              <w:rPr>
                <w:sz w:val="20"/>
                <w:szCs w:val="20"/>
                <w:highlight w:val="red"/>
              </w:rPr>
            </w:pPr>
            <w:r w:rsidRPr="00E04991">
              <w:rPr>
                <w:sz w:val="20"/>
                <w:szCs w:val="20"/>
                <w:highlight w:val="red"/>
              </w:rPr>
              <w:t>0</w:t>
            </w:r>
          </w:p>
        </w:tc>
        <w:tc>
          <w:tcPr>
            <w:tcW w:w="1418" w:type="dxa"/>
          </w:tcPr>
          <w:p w:rsidR="00883701" w:rsidRPr="00E04991" w:rsidRDefault="00883701" w:rsidP="00202005">
            <w:pPr>
              <w:jc w:val="center"/>
              <w:rPr>
                <w:sz w:val="20"/>
                <w:szCs w:val="20"/>
                <w:highlight w:val="red"/>
              </w:rPr>
            </w:pPr>
            <w:r w:rsidRPr="00E04991">
              <w:rPr>
                <w:sz w:val="20"/>
                <w:szCs w:val="20"/>
                <w:highlight w:val="red"/>
              </w:rPr>
              <w:t xml:space="preserve">Уменьшение уровня </w:t>
            </w:r>
            <w:r w:rsidRPr="00E04991">
              <w:rPr>
                <w:sz w:val="20"/>
                <w:szCs w:val="20"/>
                <w:highlight w:val="red"/>
              </w:rPr>
              <w:lastRenderedPageBreak/>
              <w:t>коррупционных правонарушений</w:t>
            </w:r>
          </w:p>
        </w:tc>
        <w:tc>
          <w:tcPr>
            <w:tcW w:w="1310" w:type="dxa"/>
            <w:gridSpan w:val="2"/>
          </w:tcPr>
          <w:p w:rsidR="00883701" w:rsidRPr="00E04991" w:rsidRDefault="00883701" w:rsidP="00202005">
            <w:pPr>
              <w:jc w:val="center"/>
              <w:rPr>
                <w:sz w:val="20"/>
                <w:szCs w:val="20"/>
                <w:highlight w:val="red"/>
              </w:rPr>
            </w:pPr>
            <w:r w:rsidRPr="00E04991">
              <w:rPr>
                <w:sz w:val="20"/>
                <w:szCs w:val="20"/>
                <w:highlight w:val="red"/>
              </w:rPr>
              <w:lastRenderedPageBreak/>
              <w:t>Ежегодно</w:t>
            </w:r>
          </w:p>
        </w:tc>
      </w:tr>
      <w:tr w:rsidR="00A25E88" w:rsidRPr="00D330AE" w:rsidTr="00202005">
        <w:tc>
          <w:tcPr>
            <w:tcW w:w="567" w:type="dxa"/>
            <w:tcBorders>
              <w:right w:val="single" w:sz="4" w:space="0" w:color="auto"/>
            </w:tcBorders>
          </w:tcPr>
          <w:p w:rsidR="00A25E88" w:rsidRPr="00300049" w:rsidRDefault="00A25E88" w:rsidP="00202005">
            <w:pPr>
              <w:jc w:val="center"/>
              <w:rPr>
                <w:b/>
                <w:sz w:val="20"/>
                <w:szCs w:val="20"/>
              </w:rPr>
            </w:pPr>
            <w:r w:rsidRPr="00300049">
              <w:rPr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4885" w:type="dxa"/>
            <w:gridSpan w:val="11"/>
            <w:tcBorders>
              <w:left w:val="single" w:sz="4" w:space="0" w:color="auto"/>
            </w:tcBorders>
          </w:tcPr>
          <w:p w:rsidR="00A25E88" w:rsidRPr="006F6B91" w:rsidRDefault="00A25E88" w:rsidP="0020200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6F6B91">
              <w:rPr>
                <w:rFonts w:ascii="Times New Roman" w:hAnsi="Times New Roman" w:cs="Times New Roman"/>
                <w:b/>
              </w:rPr>
              <w:t>Антикоррупционная экспертиза нормативных правовых актов и их проектов</w:t>
            </w:r>
          </w:p>
          <w:p w:rsidR="00A25E88" w:rsidRPr="006F6B91" w:rsidRDefault="00A25E88" w:rsidP="00202005">
            <w:pPr>
              <w:rPr>
                <w:b/>
                <w:sz w:val="20"/>
                <w:szCs w:val="20"/>
              </w:rPr>
            </w:pPr>
          </w:p>
        </w:tc>
      </w:tr>
      <w:tr w:rsidR="00883701" w:rsidTr="00202005">
        <w:tc>
          <w:tcPr>
            <w:tcW w:w="567" w:type="dxa"/>
            <w:tcBorders>
              <w:right w:val="single" w:sz="4" w:space="0" w:color="auto"/>
            </w:tcBorders>
          </w:tcPr>
          <w:p w:rsidR="00883701" w:rsidRPr="00543905" w:rsidRDefault="00883701" w:rsidP="00202005">
            <w:pPr>
              <w:jc w:val="center"/>
            </w:pPr>
            <w:r w:rsidRPr="00543905">
              <w:t>2.1.</w:t>
            </w:r>
          </w:p>
        </w:tc>
        <w:tc>
          <w:tcPr>
            <w:tcW w:w="2978" w:type="dxa"/>
            <w:tcBorders>
              <w:left w:val="single" w:sz="4" w:space="0" w:color="auto"/>
            </w:tcBorders>
          </w:tcPr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Проведение  антикоррупционной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экспертизы проектов           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нормативных правовых актов в соответствии                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с Федеральным законом         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от 17 июля 2009 г.            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N 172-ФЗ "Об антикоррупционной             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экспертизе нормативных        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правовых актов и проектов нормативных правовых актов"</w:t>
            </w:r>
          </w:p>
          <w:p w:rsidR="00883701" w:rsidRPr="006F6B91" w:rsidRDefault="00883701" w:rsidP="0020200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883701" w:rsidRPr="006F6B91" w:rsidRDefault="00883701" w:rsidP="00202005">
            <w:pPr>
              <w:jc w:val="both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 xml:space="preserve">Песчановского сельского поселения </w:t>
            </w:r>
            <w:r w:rsidRPr="006F6B91">
              <w:rPr>
                <w:sz w:val="20"/>
                <w:szCs w:val="20"/>
              </w:rPr>
              <w:t>Серафимовичского муниципального района Волгоградской области</w:t>
            </w:r>
          </w:p>
        </w:tc>
        <w:tc>
          <w:tcPr>
            <w:tcW w:w="851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2020-202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1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594" w:type="dxa"/>
            <w:gridSpan w:val="2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Уменьшение уровня коррупционных правонарушений</w:t>
            </w:r>
          </w:p>
        </w:tc>
        <w:tc>
          <w:tcPr>
            <w:tcW w:w="1134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По мере необхо-димости</w:t>
            </w:r>
          </w:p>
        </w:tc>
      </w:tr>
      <w:tr w:rsidR="00883701" w:rsidTr="00202005">
        <w:tc>
          <w:tcPr>
            <w:tcW w:w="567" w:type="dxa"/>
            <w:tcBorders>
              <w:right w:val="single" w:sz="4" w:space="0" w:color="auto"/>
            </w:tcBorders>
          </w:tcPr>
          <w:p w:rsidR="00883701" w:rsidRPr="00543905" w:rsidRDefault="00883701" w:rsidP="00202005">
            <w:pPr>
              <w:jc w:val="center"/>
            </w:pPr>
            <w:r w:rsidRPr="00543905">
              <w:t>2.2.</w:t>
            </w:r>
          </w:p>
        </w:tc>
        <w:tc>
          <w:tcPr>
            <w:tcW w:w="2978" w:type="dxa"/>
            <w:tcBorders>
              <w:left w:val="single" w:sz="4" w:space="0" w:color="auto"/>
            </w:tcBorders>
          </w:tcPr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Проведение занятий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с муниципальными служащими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администрации района и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поселений о проведении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антикоррупционной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экспертизы нормативных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правовых актов и их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проектов (по мере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совершенствования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законодательства)</w:t>
            </w:r>
          </w:p>
          <w:p w:rsidR="00883701" w:rsidRPr="006F6B91" w:rsidRDefault="00883701" w:rsidP="0020200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883701" w:rsidRPr="006F6B91" w:rsidRDefault="00883701" w:rsidP="00202005">
            <w:pPr>
              <w:jc w:val="both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 xml:space="preserve">Песчановского сельского поселения </w:t>
            </w:r>
            <w:r w:rsidRPr="006F6B91">
              <w:rPr>
                <w:sz w:val="20"/>
                <w:szCs w:val="20"/>
              </w:rPr>
              <w:t>Серафимовичского муниципального района Волгоградской области</w:t>
            </w:r>
          </w:p>
        </w:tc>
        <w:tc>
          <w:tcPr>
            <w:tcW w:w="851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2020-202</w:t>
            </w:r>
            <w:r>
              <w:rPr>
                <w:sz w:val="20"/>
                <w:szCs w:val="20"/>
              </w:rPr>
              <w:t>3</w:t>
            </w:r>
          </w:p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</w:p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</w:p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</w:p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</w:p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</w:p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</w:p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</w:p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</w:p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</w:p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</w:p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</w:p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</w:p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</w:p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</w:p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594" w:type="dxa"/>
            <w:gridSpan w:val="2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Уменьшение уровня коррупционных правонарушений</w:t>
            </w:r>
          </w:p>
        </w:tc>
        <w:tc>
          <w:tcPr>
            <w:tcW w:w="1134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В течение года по мере необходимости</w:t>
            </w:r>
          </w:p>
        </w:tc>
      </w:tr>
      <w:tr w:rsidR="00A25E88" w:rsidRPr="003146E4" w:rsidTr="00202005">
        <w:tc>
          <w:tcPr>
            <w:tcW w:w="567" w:type="dxa"/>
            <w:tcBorders>
              <w:right w:val="single" w:sz="4" w:space="0" w:color="auto"/>
            </w:tcBorders>
          </w:tcPr>
          <w:p w:rsidR="00A25E88" w:rsidRPr="00543905" w:rsidRDefault="00A25E88" w:rsidP="00202005">
            <w:pPr>
              <w:jc w:val="center"/>
              <w:rPr>
                <w:b/>
              </w:rPr>
            </w:pPr>
            <w:r w:rsidRPr="00543905">
              <w:rPr>
                <w:b/>
              </w:rPr>
              <w:t>3</w:t>
            </w:r>
          </w:p>
        </w:tc>
        <w:tc>
          <w:tcPr>
            <w:tcW w:w="14885" w:type="dxa"/>
            <w:gridSpan w:val="11"/>
            <w:tcBorders>
              <w:left w:val="single" w:sz="4" w:space="0" w:color="auto"/>
            </w:tcBorders>
          </w:tcPr>
          <w:p w:rsidR="00A25E88" w:rsidRPr="006F6B91" w:rsidRDefault="00A25E88" w:rsidP="0020200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6F6B91">
              <w:rPr>
                <w:rFonts w:ascii="Times New Roman" w:hAnsi="Times New Roman" w:cs="Times New Roman"/>
                <w:b/>
              </w:rPr>
              <w:t>Антикоррупционные механизмы в рамках реализации кадровой политики</w:t>
            </w:r>
          </w:p>
          <w:p w:rsidR="00A25E88" w:rsidRPr="006F6B91" w:rsidRDefault="00A25E88" w:rsidP="00202005">
            <w:pPr>
              <w:rPr>
                <w:b/>
                <w:sz w:val="20"/>
                <w:szCs w:val="20"/>
              </w:rPr>
            </w:pPr>
          </w:p>
        </w:tc>
      </w:tr>
      <w:tr w:rsidR="00883701" w:rsidTr="00202005">
        <w:tc>
          <w:tcPr>
            <w:tcW w:w="567" w:type="dxa"/>
            <w:tcBorders>
              <w:right w:val="single" w:sz="4" w:space="0" w:color="auto"/>
            </w:tcBorders>
          </w:tcPr>
          <w:p w:rsidR="00883701" w:rsidRPr="00543905" w:rsidRDefault="00883701" w:rsidP="00202005">
            <w:pPr>
              <w:jc w:val="center"/>
            </w:pPr>
            <w:r w:rsidRPr="00543905">
              <w:t>3.1.</w:t>
            </w:r>
          </w:p>
        </w:tc>
        <w:tc>
          <w:tcPr>
            <w:tcW w:w="2978" w:type="dxa"/>
            <w:tcBorders>
              <w:left w:val="single" w:sz="4" w:space="0" w:color="auto"/>
            </w:tcBorders>
          </w:tcPr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Организация контроля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за исполнением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нанимателями обязанностей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по проведению проверок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по фактам склонения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муниципальных служащих             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к коррупционным               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проявлениям и передаче        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материалов проверок           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и уведомлений в органы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прокуратуры или другие</w:t>
            </w:r>
          </w:p>
          <w:p w:rsidR="00883701" w:rsidRPr="006F6B91" w:rsidRDefault="00883701" w:rsidP="00202005">
            <w:pPr>
              <w:jc w:val="both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государственные органы</w:t>
            </w:r>
          </w:p>
        </w:tc>
        <w:tc>
          <w:tcPr>
            <w:tcW w:w="2409" w:type="dxa"/>
          </w:tcPr>
          <w:p w:rsidR="00883701" w:rsidRPr="006F6B91" w:rsidRDefault="00883701" w:rsidP="00202005">
            <w:pPr>
              <w:jc w:val="both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 xml:space="preserve">Песчановского сельского поселения </w:t>
            </w:r>
            <w:r w:rsidRPr="006F6B91">
              <w:rPr>
                <w:sz w:val="20"/>
                <w:szCs w:val="20"/>
              </w:rPr>
              <w:t>Серафимовичского муниципального района Волгоградской области</w:t>
            </w:r>
          </w:p>
        </w:tc>
        <w:tc>
          <w:tcPr>
            <w:tcW w:w="851" w:type="dxa"/>
          </w:tcPr>
          <w:p w:rsidR="00883701" w:rsidRPr="006F6B91" w:rsidRDefault="00883701" w:rsidP="00883701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2020-202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1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594" w:type="dxa"/>
            <w:gridSpan w:val="2"/>
            <w:tcBorders>
              <w:lef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Уменьшение уровня коррупционных правонарушений</w:t>
            </w:r>
          </w:p>
        </w:tc>
        <w:tc>
          <w:tcPr>
            <w:tcW w:w="1134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В течение года по мере необходимости</w:t>
            </w:r>
          </w:p>
        </w:tc>
      </w:tr>
      <w:tr w:rsidR="00883701" w:rsidTr="00202005">
        <w:tc>
          <w:tcPr>
            <w:tcW w:w="567" w:type="dxa"/>
            <w:tcBorders>
              <w:right w:val="single" w:sz="4" w:space="0" w:color="auto"/>
            </w:tcBorders>
          </w:tcPr>
          <w:p w:rsidR="00883701" w:rsidRPr="00543905" w:rsidRDefault="00883701" w:rsidP="00202005">
            <w:pPr>
              <w:jc w:val="center"/>
            </w:pPr>
            <w:r>
              <w:lastRenderedPageBreak/>
              <w:t>3.2.</w:t>
            </w:r>
          </w:p>
        </w:tc>
        <w:tc>
          <w:tcPr>
            <w:tcW w:w="2978" w:type="dxa"/>
            <w:tcBorders>
              <w:left w:val="single" w:sz="4" w:space="0" w:color="auto"/>
            </w:tcBorders>
          </w:tcPr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Обеспечение исполнения в Серафимовичском муниципальном районе нормативных правовых актов РФ, направленных на совершенствование организационных основ противодействия коррупции</w:t>
            </w:r>
          </w:p>
        </w:tc>
        <w:tc>
          <w:tcPr>
            <w:tcW w:w="2409" w:type="dxa"/>
          </w:tcPr>
          <w:p w:rsidR="00883701" w:rsidRPr="006F6B91" w:rsidRDefault="00883701" w:rsidP="00202005">
            <w:pPr>
              <w:jc w:val="both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 xml:space="preserve">Песчановского сельского поселения </w:t>
            </w:r>
            <w:r w:rsidRPr="006F6B91">
              <w:rPr>
                <w:sz w:val="20"/>
                <w:szCs w:val="20"/>
              </w:rPr>
              <w:t>Серафимовичского муниципального района Волгоградской области</w:t>
            </w:r>
          </w:p>
        </w:tc>
        <w:tc>
          <w:tcPr>
            <w:tcW w:w="851" w:type="dxa"/>
          </w:tcPr>
          <w:p w:rsidR="00883701" w:rsidRPr="006F6B91" w:rsidRDefault="00883701" w:rsidP="00883701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2020-202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1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594" w:type="dxa"/>
            <w:gridSpan w:val="2"/>
            <w:tcBorders>
              <w:lef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Уменьшение уровня коррупционных правонарушений</w:t>
            </w:r>
          </w:p>
        </w:tc>
        <w:tc>
          <w:tcPr>
            <w:tcW w:w="1134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Постоянно в течение года</w:t>
            </w:r>
          </w:p>
        </w:tc>
      </w:tr>
      <w:tr w:rsidR="00883701" w:rsidTr="00202005">
        <w:tc>
          <w:tcPr>
            <w:tcW w:w="567" w:type="dxa"/>
            <w:tcBorders>
              <w:right w:val="single" w:sz="4" w:space="0" w:color="auto"/>
            </w:tcBorders>
          </w:tcPr>
          <w:p w:rsidR="00883701" w:rsidRPr="00543905" w:rsidRDefault="00883701" w:rsidP="00202005">
            <w:pPr>
              <w:jc w:val="center"/>
            </w:pPr>
            <w:r>
              <w:t>3.3.</w:t>
            </w:r>
          </w:p>
        </w:tc>
        <w:tc>
          <w:tcPr>
            <w:tcW w:w="2978" w:type="dxa"/>
            <w:tcBorders>
              <w:left w:val="single" w:sz="4" w:space="0" w:color="auto"/>
            </w:tcBorders>
          </w:tcPr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Осуществление в установленном порядке проверок и применение соответствующих мер юридической ответственности по каждому выявленному случаю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 и порядка сдачи подарка. Предание гласности каждого случая несоблюдения указанных требований</w:t>
            </w:r>
          </w:p>
        </w:tc>
        <w:tc>
          <w:tcPr>
            <w:tcW w:w="2409" w:type="dxa"/>
          </w:tcPr>
          <w:p w:rsidR="00883701" w:rsidRPr="006F6B91" w:rsidRDefault="00883701" w:rsidP="00202005">
            <w:pPr>
              <w:jc w:val="both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 xml:space="preserve">Песчановского сельского поселения </w:t>
            </w:r>
            <w:r w:rsidRPr="006F6B91">
              <w:rPr>
                <w:sz w:val="20"/>
                <w:szCs w:val="20"/>
              </w:rPr>
              <w:t>Серафимовичского муниципального района Волгоградской области</w:t>
            </w:r>
          </w:p>
        </w:tc>
        <w:tc>
          <w:tcPr>
            <w:tcW w:w="851" w:type="dxa"/>
          </w:tcPr>
          <w:p w:rsidR="00883701" w:rsidRPr="006F6B91" w:rsidRDefault="00883701" w:rsidP="00883701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2020-202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1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594" w:type="dxa"/>
            <w:gridSpan w:val="2"/>
            <w:tcBorders>
              <w:lef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Соблюдение муниципальными служащими ограничений и запретов, связанных с прохождением муниципальной службы</w:t>
            </w:r>
          </w:p>
        </w:tc>
        <w:tc>
          <w:tcPr>
            <w:tcW w:w="1134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В течении года по мере необходимости</w:t>
            </w:r>
          </w:p>
        </w:tc>
      </w:tr>
      <w:tr w:rsidR="00883701" w:rsidTr="00202005">
        <w:tc>
          <w:tcPr>
            <w:tcW w:w="567" w:type="dxa"/>
            <w:tcBorders>
              <w:right w:val="single" w:sz="4" w:space="0" w:color="auto"/>
            </w:tcBorders>
          </w:tcPr>
          <w:p w:rsidR="00883701" w:rsidRPr="00543905" w:rsidRDefault="00883701" w:rsidP="00202005">
            <w:pPr>
              <w:jc w:val="center"/>
            </w:pPr>
            <w:r>
              <w:t>3.4.</w:t>
            </w:r>
          </w:p>
        </w:tc>
        <w:tc>
          <w:tcPr>
            <w:tcW w:w="2978" w:type="dxa"/>
            <w:tcBorders>
              <w:left w:val="single" w:sz="4" w:space="0" w:color="auto"/>
            </w:tcBorders>
          </w:tcPr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Обеспечение контроля за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2409" w:type="dxa"/>
          </w:tcPr>
          <w:p w:rsidR="00883701" w:rsidRPr="006F6B91" w:rsidRDefault="00883701" w:rsidP="00202005">
            <w:pPr>
              <w:jc w:val="both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 xml:space="preserve">Песчановского сельского поселения </w:t>
            </w:r>
            <w:r w:rsidRPr="006F6B91">
              <w:rPr>
                <w:sz w:val="20"/>
                <w:szCs w:val="20"/>
              </w:rPr>
              <w:t>Серафимовичского муниципального района Волгоградской области</w:t>
            </w:r>
          </w:p>
        </w:tc>
        <w:tc>
          <w:tcPr>
            <w:tcW w:w="851" w:type="dxa"/>
          </w:tcPr>
          <w:p w:rsidR="00883701" w:rsidRPr="006F6B91" w:rsidRDefault="00883701" w:rsidP="00883701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2020-202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1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594" w:type="dxa"/>
            <w:gridSpan w:val="2"/>
            <w:tcBorders>
              <w:lef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Соблюдение муниципальными служащими ограничений и запретов, связанных с прохождением муниципальной службы</w:t>
            </w:r>
          </w:p>
        </w:tc>
        <w:tc>
          <w:tcPr>
            <w:tcW w:w="1134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В течение года по мере необходимости</w:t>
            </w:r>
          </w:p>
        </w:tc>
      </w:tr>
      <w:tr w:rsidR="00883701" w:rsidTr="00202005">
        <w:tc>
          <w:tcPr>
            <w:tcW w:w="567" w:type="dxa"/>
            <w:tcBorders>
              <w:right w:val="single" w:sz="4" w:space="0" w:color="auto"/>
            </w:tcBorders>
          </w:tcPr>
          <w:p w:rsidR="00883701" w:rsidRPr="00543905" w:rsidRDefault="00883701" w:rsidP="00202005">
            <w:pPr>
              <w:jc w:val="center"/>
            </w:pPr>
            <w:r>
              <w:t>3.5.</w:t>
            </w:r>
          </w:p>
        </w:tc>
        <w:tc>
          <w:tcPr>
            <w:tcW w:w="2978" w:type="dxa"/>
            <w:tcBorders>
              <w:left w:val="single" w:sz="4" w:space="0" w:color="auto"/>
            </w:tcBorders>
          </w:tcPr>
          <w:p w:rsidR="00883701" w:rsidRPr="006F6B91" w:rsidRDefault="00883701" w:rsidP="0020200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Проведение анализа соблюдения запретов, ограничений и требований, </w:t>
            </w:r>
            <w:r w:rsidRPr="006F6B91">
              <w:rPr>
                <w:rFonts w:ascii="Times New Roman" w:hAnsi="Times New Roman" w:cs="Times New Roman"/>
              </w:rPr>
              <w:lastRenderedPageBreak/>
              <w:t>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2409" w:type="dxa"/>
          </w:tcPr>
          <w:p w:rsidR="00883701" w:rsidRPr="006F6B91" w:rsidRDefault="00883701" w:rsidP="00202005">
            <w:pPr>
              <w:jc w:val="both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lastRenderedPageBreak/>
              <w:t xml:space="preserve">Администрация </w:t>
            </w:r>
            <w:r>
              <w:rPr>
                <w:sz w:val="20"/>
                <w:szCs w:val="20"/>
              </w:rPr>
              <w:t xml:space="preserve">Песчановского сельского поселения </w:t>
            </w:r>
            <w:r w:rsidRPr="006F6B91">
              <w:rPr>
                <w:sz w:val="20"/>
                <w:szCs w:val="20"/>
              </w:rPr>
              <w:lastRenderedPageBreak/>
              <w:t>Серафимовичского муниципального района Волгоградской области</w:t>
            </w:r>
          </w:p>
        </w:tc>
        <w:tc>
          <w:tcPr>
            <w:tcW w:w="851" w:type="dxa"/>
          </w:tcPr>
          <w:p w:rsidR="00883701" w:rsidRPr="006F6B91" w:rsidRDefault="00883701" w:rsidP="00883701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lastRenderedPageBreak/>
              <w:t>2020-202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1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594" w:type="dxa"/>
            <w:gridSpan w:val="2"/>
            <w:tcBorders>
              <w:left w:val="single" w:sz="4" w:space="0" w:color="auto"/>
            </w:tcBorders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 xml:space="preserve">Соблюдение муниципальными служащими </w:t>
            </w:r>
            <w:r w:rsidRPr="006F6B91">
              <w:rPr>
                <w:sz w:val="20"/>
                <w:szCs w:val="20"/>
              </w:rPr>
              <w:lastRenderedPageBreak/>
              <w:t>ограничений и запретов, связанных с прохождением муниципальной службы</w:t>
            </w:r>
          </w:p>
        </w:tc>
        <w:tc>
          <w:tcPr>
            <w:tcW w:w="1134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lastRenderedPageBreak/>
              <w:t xml:space="preserve">В течение года по мере </w:t>
            </w:r>
            <w:r w:rsidRPr="006F6B91">
              <w:rPr>
                <w:sz w:val="20"/>
                <w:szCs w:val="20"/>
              </w:rPr>
              <w:lastRenderedPageBreak/>
              <w:t>необходимости</w:t>
            </w:r>
          </w:p>
        </w:tc>
      </w:tr>
      <w:tr w:rsidR="00A25E88" w:rsidRPr="00731A22" w:rsidTr="00202005">
        <w:tc>
          <w:tcPr>
            <w:tcW w:w="567" w:type="dxa"/>
            <w:tcBorders>
              <w:right w:val="single" w:sz="4" w:space="0" w:color="auto"/>
            </w:tcBorders>
          </w:tcPr>
          <w:p w:rsidR="00A25E88" w:rsidRPr="00543905" w:rsidRDefault="00A25E88" w:rsidP="0020200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  <w:r w:rsidRPr="00543905">
              <w:rPr>
                <w:b/>
              </w:rPr>
              <w:t>.</w:t>
            </w:r>
          </w:p>
        </w:tc>
        <w:tc>
          <w:tcPr>
            <w:tcW w:w="14885" w:type="dxa"/>
            <w:gridSpan w:val="11"/>
            <w:tcBorders>
              <w:left w:val="single" w:sz="4" w:space="0" w:color="auto"/>
            </w:tcBorders>
          </w:tcPr>
          <w:p w:rsidR="00A25E88" w:rsidRPr="006F6B91" w:rsidRDefault="00A25E88" w:rsidP="0020200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6F6B91">
              <w:rPr>
                <w:rFonts w:ascii="Times New Roman" w:hAnsi="Times New Roman" w:cs="Times New Roman"/>
                <w:b/>
              </w:rPr>
              <w:t>Обобщение и анализ информации о коррупционных правонарушениях</w:t>
            </w:r>
          </w:p>
          <w:p w:rsidR="00A25E88" w:rsidRPr="006F6B91" w:rsidRDefault="00A25E88" w:rsidP="00202005">
            <w:pPr>
              <w:rPr>
                <w:b/>
                <w:sz w:val="20"/>
                <w:szCs w:val="20"/>
              </w:rPr>
            </w:pPr>
          </w:p>
        </w:tc>
      </w:tr>
      <w:tr w:rsidR="00883701" w:rsidTr="00202005">
        <w:tc>
          <w:tcPr>
            <w:tcW w:w="567" w:type="dxa"/>
            <w:tcBorders>
              <w:right w:val="single" w:sz="4" w:space="0" w:color="auto"/>
            </w:tcBorders>
          </w:tcPr>
          <w:p w:rsidR="00883701" w:rsidRPr="00543905" w:rsidRDefault="00883701" w:rsidP="00202005">
            <w:r>
              <w:t>4</w:t>
            </w:r>
            <w:r w:rsidRPr="00543905">
              <w:t>.1.</w:t>
            </w:r>
          </w:p>
        </w:tc>
        <w:tc>
          <w:tcPr>
            <w:tcW w:w="2978" w:type="dxa"/>
            <w:tcBorders>
              <w:left w:val="single" w:sz="4" w:space="0" w:color="auto"/>
            </w:tcBorders>
          </w:tcPr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Анализ рассмотрения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комиссией     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по урегулированию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конфликта интересов сторон сведений о возникновении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конфликта интересов           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муниципальных служащих        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Направление результатов       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анализа в управление          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по работе с правоохранительными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органами и воинскими</w:t>
            </w:r>
          </w:p>
          <w:p w:rsidR="00883701" w:rsidRPr="006F6B91" w:rsidRDefault="00883701" w:rsidP="0020200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 подразделениями </w:t>
            </w:r>
          </w:p>
          <w:p w:rsidR="00883701" w:rsidRPr="006F6B91" w:rsidRDefault="00883701" w:rsidP="00202005">
            <w:pPr>
              <w:pStyle w:val="a4"/>
              <w:tabs>
                <w:tab w:val="clear" w:pos="4677"/>
                <w:tab w:val="clear" w:pos="9355"/>
              </w:tabs>
              <w:ind w:left="420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883701" w:rsidRPr="006F6B91" w:rsidRDefault="00883701" w:rsidP="00202005">
            <w:pPr>
              <w:jc w:val="both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 xml:space="preserve">Песчановского сельского поселения </w:t>
            </w:r>
            <w:r w:rsidRPr="006F6B91">
              <w:rPr>
                <w:sz w:val="20"/>
                <w:szCs w:val="20"/>
              </w:rPr>
              <w:t>Серафимовичского муниципального района Волгоградской области</w:t>
            </w:r>
          </w:p>
        </w:tc>
        <w:tc>
          <w:tcPr>
            <w:tcW w:w="851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2020-202</w:t>
            </w:r>
            <w:r>
              <w:rPr>
                <w:sz w:val="20"/>
                <w:szCs w:val="20"/>
              </w:rPr>
              <w:t>3</w:t>
            </w:r>
          </w:p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Один  раз в год</w:t>
            </w:r>
          </w:p>
        </w:tc>
        <w:tc>
          <w:tcPr>
            <w:tcW w:w="81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594" w:type="dxa"/>
            <w:gridSpan w:val="2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 xml:space="preserve">Уменьшение уровня коррупционных правонарушений </w:t>
            </w:r>
          </w:p>
        </w:tc>
        <w:tc>
          <w:tcPr>
            <w:tcW w:w="1134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 xml:space="preserve">Ежегодно до 15 января года следующего за отчетным </w:t>
            </w:r>
          </w:p>
        </w:tc>
      </w:tr>
      <w:tr w:rsidR="00883701" w:rsidTr="00202005">
        <w:tc>
          <w:tcPr>
            <w:tcW w:w="567" w:type="dxa"/>
            <w:tcBorders>
              <w:right w:val="single" w:sz="4" w:space="0" w:color="auto"/>
            </w:tcBorders>
          </w:tcPr>
          <w:p w:rsidR="00883701" w:rsidRPr="00543905" w:rsidRDefault="00883701" w:rsidP="00202005">
            <w:pPr>
              <w:jc w:val="center"/>
            </w:pPr>
            <w:r>
              <w:t>4</w:t>
            </w:r>
            <w:r w:rsidRPr="00543905">
              <w:t>.2.</w:t>
            </w:r>
          </w:p>
        </w:tc>
        <w:tc>
          <w:tcPr>
            <w:tcW w:w="2978" w:type="dxa"/>
            <w:tcBorders>
              <w:left w:val="single" w:sz="4" w:space="0" w:color="auto"/>
            </w:tcBorders>
          </w:tcPr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Анализ результатов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проведенных администрацией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проверок информации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о недостоверности сведений о доходах, об имуществе,    принадлежащем на праве        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собственности, и об           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обязательствах                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имущественного характера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муниципальных служащих</w:t>
            </w:r>
          </w:p>
          <w:p w:rsidR="00883701" w:rsidRPr="006F6B91" w:rsidRDefault="00883701" w:rsidP="00202005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:rsidR="00883701" w:rsidRPr="006F6B91" w:rsidRDefault="00883701" w:rsidP="00202005">
            <w:pPr>
              <w:jc w:val="both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 xml:space="preserve">Песчановского сельского поселения </w:t>
            </w:r>
            <w:r w:rsidRPr="006F6B91">
              <w:rPr>
                <w:sz w:val="20"/>
                <w:szCs w:val="20"/>
              </w:rPr>
              <w:t>Серафимовичского муниципального района Волгоградской области</w:t>
            </w:r>
          </w:p>
        </w:tc>
        <w:tc>
          <w:tcPr>
            <w:tcW w:w="851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2020-2022</w:t>
            </w:r>
          </w:p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Один  раз в год</w:t>
            </w:r>
          </w:p>
        </w:tc>
        <w:tc>
          <w:tcPr>
            <w:tcW w:w="81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594" w:type="dxa"/>
            <w:gridSpan w:val="2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Уменьшение уровня коррупционных правонарушений</w:t>
            </w:r>
          </w:p>
        </w:tc>
        <w:tc>
          <w:tcPr>
            <w:tcW w:w="1134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Ежегодно до 15 января года следующего за отчетным</w:t>
            </w:r>
          </w:p>
        </w:tc>
      </w:tr>
      <w:tr w:rsidR="00A25E88" w:rsidRPr="00446DB9" w:rsidTr="00202005">
        <w:tc>
          <w:tcPr>
            <w:tcW w:w="567" w:type="dxa"/>
            <w:tcBorders>
              <w:right w:val="single" w:sz="4" w:space="0" w:color="auto"/>
            </w:tcBorders>
          </w:tcPr>
          <w:p w:rsidR="00A25E88" w:rsidRPr="00543905" w:rsidRDefault="00A25E88" w:rsidP="0020200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43905">
              <w:rPr>
                <w:b/>
              </w:rPr>
              <w:t>.</w:t>
            </w:r>
          </w:p>
        </w:tc>
        <w:tc>
          <w:tcPr>
            <w:tcW w:w="14885" w:type="dxa"/>
            <w:gridSpan w:val="11"/>
            <w:tcBorders>
              <w:left w:val="single" w:sz="4" w:space="0" w:color="auto"/>
            </w:tcBorders>
          </w:tcPr>
          <w:p w:rsidR="00A25E88" w:rsidRPr="006F6B91" w:rsidRDefault="00A25E88" w:rsidP="0020200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6F6B91">
              <w:rPr>
                <w:rFonts w:ascii="Times New Roman" w:hAnsi="Times New Roman" w:cs="Times New Roman"/>
                <w:b/>
              </w:rPr>
              <w:t>Взаимодействие с правоохранительными органами</w:t>
            </w:r>
          </w:p>
          <w:p w:rsidR="00A25E88" w:rsidRPr="006F6B91" w:rsidRDefault="00A25E88" w:rsidP="00202005">
            <w:pPr>
              <w:rPr>
                <w:b/>
                <w:sz w:val="20"/>
                <w:szCs w:val="20"/>
              </w:rPr>
            </w:pPr>
          </w:p>
        </w:tc>
      </w:tr>
      <w:tr w:rsidR="00883701" w:rsidTr="00202005">
        <w:tc>
          <w:tcPr>
            <w:tcW w:w="567" w:type="dxa"/>
            <w:tcBorders>
              <w:right w:val="single" w:sz="4" w:space="0" w:color="auto"/>
            </w:tcBorders>
          </w:tcPr>
          <w:p w:rsidR="00883701" w:rsidRPr="00543905" w:rsidRDefault="00883701" w:rsidP="00202005">
            <w:r>
              <w:lastRenderedPageBreak/>
              <w:t>5</w:t>
            </w:r>
            <w:r w:rsidRPr="00543905">
              <w:t>.1</w:t>
            </w:r>
            <w:r>
              <w:t>.</w:t>
            </w:r>
          </w:p>
        </w:tc>
        <w:tc>
          <w:tcPr>
            <w:tcW w:w="2978" w:type="dxa"/>
            <w:tcBorders>
              <w:left w:val="single" w:sz="4" w:space="0" w:color="auto"/>
            </w:tcBorders>
          </w:tcPr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  5.1. Организация взаимодействия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Органов местного самоуправления                  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района для проведения проверок о поступившей или имеющейся информации о правонарушениях            </w:t>
            </w:r>
          </w:p>
          <w:p w:rsidR="00883701" w:rsidRPr="006F6B91" w:rsidRDefault="00883701" w:rsidP="00202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2409" w:type="dxa"/>
          </w:tcPr>
          <w:p w:rsidR="00883701" w:rsidRPr="006F6B91" w:rsidRDefault="00883701" w:rsidP="00202005">
            <w:pPr>
              <w:jc w:val="both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 xml:space="preserve">Песчановского сельского поселения </w:t>
            </w:r>
            <w:r w:rsidRPr="006F6B91">
              <w:rPr>
                <w:sz w:val="20"/>
                <w:szCs w:val="20"/>
              </w:rPr>
              <w:t>Серафимовичского муниципального района Волгоградской области</w:t>
            </w:r>
          </w:p>
        </w:tc>
        <w:tc>
          <w:tcPr>
            <w:tcW w:w="851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2020-2022</w:t>
            </w:r>
          </w:p>
        </w:tc>
        <w:tc>
          <w:tcPr>
            <w:tcW w:w="81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594" w:type="dxa"/>
            <w:gridSpan w:val="2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Уменьшение уровня коррупционных правонарушений</w:t>
            </w:r>
          </w:p>
        </w:tc>
        <w:tc>
          <w:tcPr>
            <w:tcW w:w="1134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2020-2022 год по мере необходимости</w:t>
            </w:r>
          </w:p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</w:p>
        </w:tc>
      </w:tr>
      <w:tr w:rsidR="00883701" w:rsidRPr="00B24748" w:rsidTr="00202005">
        <w:tc>
          <w:tcPr>
            <w:tcW w:w="567" w:type="dxa"/>
            <w:tcBorders>
              <w:right w:val="single" w:sz="4" w:space="0" w:color="auto"/>
            </w:tcBorders>
          </w:tcPr>
          <w:p w:rsidR="00883701" w:rsidRPr="00B24748" w:rsidRDefault="00883701" w:rsidP="00202005">
            <w:r w:rsidRPr="00B24748">
              <w:t>5.2.</w:t>
            </w:r>
          </w:p>
        </w:tc>
        <w:tc>
          <w:tcPr>
            <w:tcW w:w="2978" w:type="dxa"/>
            <w:tcBorders>
              <w:left w:val="single" w:sz="4" w:space="0" w:color="auto"/>
            </w:tcBorders>
          </w:tcPr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Осуществление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взаимодействия органов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местного самоуправления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района с правоохранительными         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органами, органами            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прокуратуры и иными           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государственными органами при проведении проверок достоверности поданных о себе кандидатами на замещение вакантных        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должностей                     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муниципальной службы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сведений о доходах,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имуществе и обязательствах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F6B91">
              <w:rPr>
                <w:rFonts w:ascii="Times New Roman" w:hAnsi="Times New Roman" w:cs="Times New Roman"/>
              </w:rPr>
              <w:t>имущественного характера муниципальных служащих</w:t>
            </w:r>
          </w:p>
        </w:tc>
        <w:tc>
          <w:tcPr>
            <w:tcW w:w="2409" w:type="dxa"/>
          </w:tcPr>
          <w:p w:rsidR="00883701" w:rsidRPr="006F6B91" w:rsidRDefault="00883701" w:rsidP="00202005">
            <w:pPr>
              <w:jc w:val="both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 xml:space="preserve">Песчановского сельского поселения </w:t>
            </w:r>
            <w:r w:rsidRPr="006F6B91">
              <w:rPr>
                <w:sz w:val="20"/>
                <w:szCs w:val="20"/>
              </w:rPr>
              <w:t>Серафимовичского муниципального района Волгоградской области</w:t>
            </w:r>
          </w:p>
        </w:tc>
        <w:tc>
          <w:tcPr>
            <w:tcW w:w="851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2020-2022</w:t>
            </w:r>
          </w:p>
        </w:tc>
        <w:tc>
          <w:tcPr>
            <w:tcW w:w="81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 xml:space="preserve">0 </w:t>
            </w:r>
          </w:p>
        </w:tc>
        <w:tc>
          <w:tcPr>
            <w:tcW w:w="127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1417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594" w:type="dxa"/>
            <w:gridSpan w:val="2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Уменьшение уровня коррупционных правонарушений</w:t>
            </w:r>
          </w:p>
        </w:tc>
        <w:tc>
          <w:tcPr>
            <w:tcW w:w="1134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2020-2022 год по мере необходимости</w:t>
            </w:r>
          </w:p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</w:p>
        </w:tc>
      </w:tr>
      <w:tr w:rsidR="00A25E88" w:rsidRPr="00B24748" w:rsidTr="00202005">
        <w:tc>
          <w:tcPr>
            <w:tcW w:w="567" w:type="dxa"/>
            <w:tcBorders>
              <w:right w:val="single" w:sz="4" w:space="0" w:color="auto"/>
            </w:tcBorders>
          </w:tcPr>
          <w:p w:rsidR="00A25E88" w:rsidRPr="00B24748" w:rsidRDefault="00A25E88" w:rsidP="00202005">
            <w:pPr>
              <w:jc w:val="center"/>
              <w:rPr>
                <w:b/>
              </w:rPr>
            </w:pPr>
            <w:r w:rsidRPr="00B24748">
              <w:rPr>
                <w:b/>
              </w:rPr>
              <w:t>6.</w:t>
            </w:r>
          </w:p>
        </w:tc>
        <w:tc>
          <w:tcPr>
            <w:tcW w:w="14885" w:type="dxa"/>
            <w:gridSpan w:val="11"/>
            <w:tcBorders>
              <w:left w:val="single" w:sz="4" w:space="0" w:color="auto"/>
            </w:tcBorders>
          </w:tcPr>
          <w:p w:rsidR="00A25E88" w:rsidRPr="006F6B91" w:rsidRDefault="00A25E88" w:rsidP="0020200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6F6B91">
              <w:rPr>
                <w:rFonts w:ascii="Times New Roman" w:hAnsi="Times New Roman" w:cs="Times New Roman"/>
                <w:b/>
              </w:rPr>
              <w:t>Проведение мероприятий противодействия коррупции в основных коррупционно опасных сферах</w:t>
            </w:r>
          </w:p>
        </w:tc>
      </w:tr>
      <w:tr w:rsidR="00883701" w:rsidRPr="00B24748" w:rsidTr="00202005">
        <w:tc>
          <w:tcPr>
            <w:tcW w:w="567" w:type="dxa"/>
            <w:tcBorders>
              <w:right w:val="single" w:sz="4" w:space="0" w:color="auto"/>
            </w:tcBorders>
          </w:tcPr>
          <w:p w:rsidR="00883701" w:rsidRPr="00B24748" w:rsidRDefault="00883701" w:rsidP="00202005">
            <w:r w:rsidRPr="00B24748">
              <w:t>6.1.</w:t>
            </w:r>
          </w:p>
        </w:tc>
        <w:tc>
          <w:tcPr>
            <w:tcW w:w="2978" w:type="dxa"/>
            <w:tcBorders>
              <w:left w:val="single" w:sz="4" w:space="0" w:color="auto"/>
            </w:tcBorders>
          </w:tcPr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 xml:space="preserve">Обеспечение эффективного         использования средств      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бюджета, совершенствования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деятельности органов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органов местного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самоуправления в сфере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размещения заказов для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государственных и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муниципальных нужд,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обеспечения гласности и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прозрачности размещения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заказов для муниципальных нужд,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lastRenderedPageBreak/>
              <w:t>предотвращения коррупции и других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злоупотреблений в сфере размещения заказов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посредством</w:t>
            </w:r>
          </w:p>
          <w:p w:rsidR="00883701" w:rsidRPr="006F6B91" w:rsidRDefault="00883701" w:rsidP="00202005">
            <w:pPr>
              <w:pStyle w:val="ConsPlusNonformat"/>
              <w:rPr>
                <w:rFonts w:ascii="Times New Roman" w:hAnsi="Times New Roman" w:cs="Times New Roman"/>
              </w:rPr>
            </w:pPr>
            <w:r w:rsidRPr="006F6B91">
              <w:rPr>
                <w:rFonts w:ascii="Times New Roman" w:hAnsi="Times New Roman" w:cs="Times New Roman"/>
              </w:rPr>
              <w:t>автоматизированной системы на главном портале закупок для размещения информации о размещении заказов на поставки товаров, выполнение работ, оказание услуг и на общероссийском сайте</w:t>
            </w:r>
          </w:p>
          <w:p w:rsidR="00883701" w:rsidRPr="006F6B91" w:rsidRDefault="00883701" w:rsidP="00202005">
            <w:pPr>
              <w:tabs>
                <w:tab w:val="left" w:pos="204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883701" w:rsidRPr="006F6B91" w:rsidRDefault="00883701" w:rsidP="00202005">
            <w:pPr>
              <w:jc w:val="both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lastRenderedPageBreak/>
              <w:t xml:space="preserve">Администрация </w:t>
            </w:r>
            <w:r>
              <w:rPr>
                <w:sz w:val="20"/>
                <w:szCs w:val="20"/>
              </w:rPr>
              <w:t xml:space="preserve">Песчановского сельского поселения </w:t>
            </w:r>
            <w:r w:rsidRPr="006F6B91">
              <w:rPr>
                <w:sz w:val="20"/>
                <w:szCs w:val="20"/>
              </w:rPr>
              <w:t>Серафимовичского муниципального района Волгоградской области</w:t>
            </w:r>
          </w:p>
        </w:tc>
        <w:tc>
          <w:tcPr>
            <w:tcW w:w="851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 xml:space="preserve">2020-2022 </w:t>
            </w:r>
          </w:p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594" w:type="dxa"/>
            <w:gridSpan w:val="2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Эффективное использование средств бюджета Серафимовичского муниципального района</w:t>
            </w:r>
          </w:p>
        </w:tc>
        <w:tc>
          <w:tcPr>
            <w:tcW w:w="1134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2020-2022 год</w:t>
            </w:r>
          </w:p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по мере необходимости</w:t>
            </w:r>
          </w:p>
        </w:tc>
      </w:tr>
      <w:tr w:rsidR="00A25E88" w:rsidRPr="00B24748" w:rsidTr="00202005">
        <w:tc>
          <w:tcPr>
            <w:tcW w:w="567" w:type="dxa"/>
            <w:tcBorders>
              <w:right w:val="single" w:sz="4" w:space="0" w:color="auto"/>
            </w:tcBorders>
          </w:tcPr>
          <w:p w:rsidR="00A25E88" w:rsidRPr="00B24748" w:rsidRDefault="00A25E88" w:rsidP="00202005">
            <w:pPr>
              <w:jc w:val="center"/>
              <w:rPr>
                <w:b/>
              </w:rPr>
            </w:pPr>
            <w:r w:rsidRPr="00B24748">
              <w:rPr>
                <w:b/>
              </w:rPr>
              <w:lastRenderedPageBreak/>
              <w:t>7.</w:t>
            </w:r>
          </w:p>
        </w:tc>
        <w:tc>
          <w:tcPr>
            <w:tcW w:w="14885" w:type="dxa"/>
            <w:gridSpan w:val="11"/>
            <w:tcBorders>
              <w:left w:val="single" w:sz="4" w:space="0" w:color="auto"/>
            </w:tcBorders>
            <w:vAlign w:val="center"/>
          </w:tcPr>
          <w:p w:rsidR="00A25E88" w:rsidRPr="006F6B91" w:rsidRDefault="00A25E88" w:rsidP="0020200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6F6B91">
              <w:rPr>
                <w:rFonts w:ascii="Times New Roman" w:hAnsi="Times New Roman" w:cs="Times New Roman"/>
                <w:b/>
              </w:rPr>
              <w:t>Противодействие коррупции при помощи средств массовой информации, формирование стойкого неприятия коррупции в обществе</w:t>
            </w:r>
          </w:p>
          <w:p w:rsidR="00A25E88" w:rsidRPr="006F6B91" w:rsidRDefault="00A25E88" w:rsidP="00202005">
            <w:pPr>
              <w:rPr>
                <w:b/>
                <w:sz w:val="20"/>
                <w:szCs w:val="20"/>
              </w:rPr>
            </w:pPr>
          </w:p>
        </w:tc>
      </w:tr>
      <w:tr w:rsidR="00883701" w:rsidRPr="00B24748" w:rsidTr="00202005">
        <w:tc>
          <w:tcPr>
            <w:tcW w:w="567" w:type="dxa"/>
            <w:tcBorders>
              <w:right w:val="single" w:sz="4" w:space="0" w:color="auto"/>
            </w:tcBorders>
          </w:tcPr>
          <w:p w:rsidR="00883701" w:rsidRPr="00B24748" w:rsidRDefault="00883701" w:rsidP="00883701">
            <w:r w:rsidRPr="00B24748">
              <w:t>7.</w:t>
            </w:r>
            <w:r>
              <w:t>1</w:t>
            </w:r>
            <w:r w:rsidRPr="00B24748">
              <w:t>.</w:t>
            </w:r>
          </w:p>
        </w:tc>
        <w:tc>
          <w:tcPr>
            <w:tcW w:w="2978" w:type="dxa"/>
            <w:tcBorders>
              <w:left w:val="single" w:sz="4" w:space="0" w:color="auto"/>
            </w:tcBorders>
          </w:tcPr>
          <w:p w:rsidR="00883701" w:rsidRPr="006F6B91" w:rsidRDefault="00883701" w:rsidP="00202005">
            <w:pPr>
              <w:jc w:val="both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Изготовление агитационного материала противокоррупционной направленности (плакаты, календари и другие канцелярские товары )</w:t>
            </w:r>
          </w:p>
        </w:tc>
        <w:tc>
          <w:tcPr>
            <w:tcW w:w="2409" w:type="dxa"/>
          </w:tcPr>
          <w:p w:rsidR="00883701" w:rsidRPr="006F6B91" w:rsidRDefault="00883701" w:rsidP="00202005">
            <w:pPr>
              <w:jc w:val="both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 xml:space="preserve">Песчановского сельского поселения </w:t>
            </w:r>
            <w:r w:rsidRPr="006F6B91">
              <w:rPr>
                <w:sz w:val="20"/>
                <w:szCs w:val="20"/>
              </w:rPr>
              <w:t>Серафимовичского муниципального района Волгоградской области</w:t>
            </w:r>
          </w:p>
        </w:tc>
        <w:tc>
          <w:tcPr>
            <w:tcW w:w="851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2020-202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1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6F6B91">
              <w:rPr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0</w:t>
            </w:r>
          </w:p>
        </w:tc>
        <w:tc>
          <w:tcPr>
            <w:tcW w:w="1594" w:type="dxa"/>
            <w:gridSpan w:val="2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Уменьшение уровня коррупционных правонарушений</w:t>
            </w:r>
          </w:p>
        </w:tc>
        <w:tc>
          <w:tcPr>
            <w:tcW w:w="1134" w:type="dxa"/>
          </w:tcPr>
          <w:p w:rsidR="00883701" w:rsidRPr="006F6B91" w:rsidRDefault="00883701" w:rsidP="00202005">
            <w:pPr>
              <w:jc w:val="center"/>
              <w:rPr>
                <w:sz w:val="20"/>
                <w:szCs w:val="20"/>
              </w:rPr>
            </w:pPr>
            <w:r w:rsidRPr="006F6B91">
              <w:rPr>
                <w:sz w:val="20"/>
                <w:szCs w:val="20"/>
              </w:rPr>
              <w:t>По мере необходимости</w:t>
            </w:r>
          </w:p>
        </w:tc>
      </w:tr>
    </w:tbl>
    <w:p w:rsidR="00A25E88" w:rsidRPr="00B24748" w:rsidRDefault="00A25E88" w:rsidP="00A25E88">
      <w:pPr>
        <w:jc w:val="center"/>
      </w:pPr>
    </w:p>
    <w:p w:rsidR="00A25E88" w:rsidRPr="00223B91" w:rsidRDefault="00A25E88" w:rsidP="00A25E88">
      <w:pPr>
        <w:autoSpaceDE w:val="0"/>
        <w:autoSpaceDN w:val="0"/>
        <w:adjustRightInd w:val="0"/>
      </w:pPr>
      <w:r w:rsidRPr="00223B91">
        <w:t>Итого по мероприятиям, средства местного бюджета:</w:t>
      </w:r>
      <w:r>
        <w:t xml:space="preserve"> </w:t>
      </w:r>
      <w:r w:rsidRPr="00223B91">
        <w:t>2020 год -</w:t>
      </w:r>
      <w:r w:rsidR="00883701">
        <w:t xml:space="preserve"> </w:t>
      </w:r>
      <w:r w:rsidRPr="00223B91">
        <w:t>0,0 тыс. руб.</w:t>
      </w:r>
      <w:r w:rsidR="00883701">
        <w:t>; 2021 год-1</w:t>
      </w:r>
      <w:r w:rsidRPr="00223B91">
        <w:t>,0 тыс. руб.,</w:t>
      </w:r>
      <w:r w:rsidR="00883701">
        <w:t xml:space="preserve"> 2022 год-2,0</w:t>
      </w:r>
      <w:r w:rsidRPr="00223B91">
        <w:t xml:space="preserve"> тыс. руб.</w:t>
      </w:r>
      <w:r w:rsidR="00883701" w:rsidRPr="00883701">
        <w:t xml:space="preserve"> </w:t>
      </w:r>
      <w:r w:rsidR="00883701">
        <w:t>2022 год-2,0</w:t>
      </w:r>
      <w:r w:rsidR="00883701" w:rsidRPr="00223B91">
        <w:t xml:space="preserve"> тыс. руб.</w:t>
      </w:r>
    </w:p>
    <w:p w:rsidR="00A25E88" w:rsidRPr="00223B91" w:rsidRDefault="00A25E88" w:rsidP="00A25E88">
      <w:pPr>
        <w:autoSpaceDE w:val="0"/>
        <w:autoSpaceDN w:val="0"/>
        <w:adjustRightInd w:val="0"/>
      </w:pPr>
      <w:r w:rsidRPr="00223B91">
        <w:t xml:space="preserve">                                                                                  </w:t>
      </w:r>
      <w:r>
        <w:t xml:space="preserve">           </w:t>
      </w:r>
      <w:r w:rsidRPr="00223B91">
        <w:t xml:space="preserve">Всего– </w:t>
      </w:r>
      <w:r w:rsidR="00883701">
        <w:t>5</w:t>
      </w:r>
      <w:r w:rsidRPr="00223B91">
        <w:t>,0 тыс. руб.</w:t>
      </w:r>
    </w:p>
    <w:p w:rsidR="00A25E88" w:rsidRPr="00B24748" w:rsidRDefault="00A25E88" w:rsidP="00A25E88">
      <w:pPr>
        <w:jc w:val="center"/>
      </w:pPr>
      <w:bookmarkStart w:id="3" w:name="_GoBack"/>
      <w:bookmarkEnd w:id="3"/>
    </w:p>
    <w:p w:rsidR="00A25E88" w:rsidRPr="00B24748" w:rsidRDefault="00A25E88" w:rsidP="00A25E88">
      <w:pPr>
        <w:ind w:left="9498"/>
      </w:pPr>
    </w:p>
    <w:p w:rsidR="00A25E88" w:rsidRPr="00B24748" w:rsidRDefault="00A25E88" w:rsidP="00A25E88">
      <w:pPr>
        <w:ind w:left="9498"/>
      </w:pPr>
    </w:p>
    <w:p w:rsidR="00A25E88" w:rsidRPr="00B24748" w:rsidRDefault="00A25E88" w:rsidP="00A25E88">
      <w:pPr>
        <w:ind w:left="9498"/>
      </w:pPr>
    </w:p>
    <w:p w:rsidR="00B91FC8" w:rsidRDefault="00B91FC8"/>
    <w:sectPr w:rsidR="00B91FC8" w:rsidSect="00A25E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A25E88"/>
    <w:rsid w:val="00461C6A"/>
    <w:rsid w:val="00883701"/>
    <w:rsid w:val="00A25E88"/>
    <w:rsid w:val="00B91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E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25E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er"/>
    <w:basedOn w:val="a"/>
    <w:link w:val="a5"/>
    <w:rsid w:val="00A25E8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A25E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A25E88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Arial" w:hAnsi="Arial" w:cs="Arial"/>
      <w:kern w:val="3"/>
      <w:sz w:val="20"/>
      <w:szCs w:val="20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1604</Words>
  <Characters>9144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2</cp:revision>
  <dcterms:created xsi:type="dcterms:W3CDTF">2021-09-29T08:17:00Z</dcterms:created>
  <dcterms:modified xsi:type="dcterms:W3CDTF">2021-09-29T08:39:00Z</dcterms:modified>
</cp:coreProperties>
</file>