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FD" w:rsidRPr="00325BFF" w:rsidRDefault="00BB22FD" w:rsidP="00BB22FD">
      <w:pPr>
        <w:pStyle w:val="1"/>
        <w:jc w:val="center"/>
        <w:rPr>
          <w:rFonts w:ascii="Arial" w:hAnsi="Arial" w:cs="Arial"/>
          <w:sz w:val="24"/>
          <w:szCs w:val="24"/>
        </w:rPr>
      </w:pPr>
      <w:r w:rsidRPr="00325BFF">
        <w:rPr>
          <w:rFonts w:ascii="Arial" w:hAnsi="Arial" w:cs="Arial"/>
          <w:sz w:val="24"/>
          <w:szCs w:val="24"/>
        </w:rPr>
        <w:t>АДМИНИСТРАЦИЯ</w:t>
      </w:r>
    </w:p>
    <w:p w:rsidR="00BB22FD" w:rsidRPr="00325BFF" w:rsidRDefault="00BB22FD" w:rsidP="00BB22FD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325BF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B22FD" w:rsidRPr="00325BFF" w:rsidRDefault="00BB22FD" w:rsidP="00BB22FD">
      <w:pPr>
        <w:pStyle w:val="1"/>
        <w:pBdr>
          <w:bottom w:val="doub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25BFF">
        <w:rPr>
          <w:rFonts w:ascii="Arial" w:hAnsi="Arial" w:cs="Arial"/>
          <w:sz w:val="24"/>
          <w:szCs w:val="24"/>
        </w:rPr>
        <w:t>СЕРАФИМОВИЧСКОГО МУНИЦИПАЛЬНОГО РАЙОНА</w:t>
      </w:r>
    </w:p>
    <w:p w:rsidR="00BB22FD" w:rsidRPr="00325BFF" w:rsidRDefault="00BB22FD" w:rsidP="00BB22FD">
      <w:pPr>
        <w:pStyle w:val="1"/>
        <w:pBdr>
          <w:bottom w:val="doub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25BFF">
        <w:rPr>
          <w:rFonts w:ascii="Arial" w:hAnsi="Arial" w:cs="Arial"/>
          <w:sz w:val="24"/>
          <w:szCs w:val="24"/>
        </w:rPr>
        <w:t>ВОЛГОГРАДСКОЙ ОБЛАСТИ</w:t>
      </w:r>
    </w:p>
    <w:p w:rsidR="00BB22FD" w:rsidRPr="00325BFF" w:rsidRDefault="00BB22FD" w:rsidP="00BB22FD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BB22FD" w:rsidRPr="00325BFF" w:rsidRDefault="00BB22FD" w:rsidP="00BB22FD">
      <w:pPr>
        <w:pStyle w:val="1"/>
        <w:jc w:val="center"/>
        <w:rPr>
          <w:rFonts w:ascii="Arial" w:hAnsi="Arial" w:cs="Arial"/>
          <w:sz w:val="24"/>
          <w:szCs w:val="24"/>
        </w:rPr>
      </w:pPr>
      <w:r w:rsidRPr="00325BFF">
        <w:rPr>
          <w:rFonts w:ascii="Arial" w:hAnsi="Arial" w:cs="Arial"/>
          <w:sz w:val="24"/>
          <w:szCs w:val="24"/>
        </w:rPr>
        <w:t>ПОСТАНОВЛЕНИЕ</w:t>
      </w:r>
    </w:p>
    <w:p w:rsidR="00BB22FD" w:rsidRPr="00325BFF" w:rsidRDefault="00BB22FD" w:rsidP="00BB22FD">
      <w:pPr>
        <w:pStyle w:val="2"/>
        <w:tabs>
          <w:tab w:val="num" w:pos="0"/>
        </w:tabs>
        <w:spacing w:before="0" w:after="0" w:line="240" w:lineRule="auto"/>
        <w:ind w:hanging="9"/>
        <w:rPr>
          <w:b w:val="0"/>
          <w:i w:val="0"/>
          <w:sz w:val="24"/>
          <w:szCs w:val="24"/>
        </w:rPr>
      </w:pPr>
    </w:p>
    <w:p w:rsidR="00BB22FD" w:rsidRPr="00325BFF" w:rsidRDefault="00BB22FD" w:rsidP="00BB22FD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25BF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03 декабря </w:t>
      </w:r>
      <w:r w:rsidRPr="00325BFF">
        <w:rPr>
          <w:rFonts w:ascii="Arial" w:hAnsi="Arial" w:cs="Arial"/>
          <w:sz w:val="24"/>
          <w:szCs w:val="24"/>
        </w:rPr>
        <w:t xml:space="preserve">2021 г.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Pr="00325BF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52</w:t>
      </w:r>
    </w:p>
    <w:p w:rsidR="00BB22FD" w:rsidRPr="00325BFF" w:rsidRDefault="00BB22FD" w:rsidP="00BB22FD">
      <w:pPr>
        <w:rPr>
          <w:rFonts w:ascii="Arial" w:hAnsi="Arial" w:cs="Arial"/>
          <w:sz w:val="24"/>
          <w:szCs w:val="24"/>
          <w:u w:val="single"/>
        </w:rPr>
      </w:pPr>
    </w:p>
    <w:p w:rsidR="00BB22FD" w:rsidRPr="00325BFF" w:rsidRDefault="00BB22FD" w:rsidP="00BB22FD">
      <w:pPr>
        <w:pStyle w:val="ConsPlusNormal"/>
        <w:ind w:right="3685" w:firstLine="0"/>
        <w:rPr>
          <w:b/>
          <w:color w:val="000000" w:themeColor="text1"/>
          <w:sz w:val="24"/>
          <w:szCs w:val="24"/>
        </w:rPr>
      </w:pPr>
      <w:r w:rsidRPr="00325BFF">
        <w:rPr>
          <w:b/>
          <w:color w:val="000000" w:themeColor="text1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</w:t>
      </w:r>
      <w:r w:rsidRPr="00325BFF">
        <w:rPr>
          <w:b/>
          <w:bCs/>
          <w:color w:val="010101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325BFF">
        <w:rPr>
          <w:b/>
          <w:color w:val="000000" w:themeColor="text1"/>
          <w:sz w:val="24"/>
          <w:szCs w:val="24"/>
        </w:rPr>
        <w:t xml:space="preserve"> на территории </w:t>
      </w:r>
      <w:r>
        <w:rPr>
          <w:b/>
          <w:color w:val="000000" w:themeColor="text1"/>
          <w:sz w:val="24"/>
          <w:szCs w:val="24"/>
        </w:rPr>
        <w:t xml:space="preserve">Песчановского </w:t>
      </w:r>
      <w:r w:rsidRPr="00325BFF">
        <w:rPr>
          <w:b/>
          <w:color w:val="000000" w:themeColor="text1"/>
          <w:sz w:val="24"/>
          <w:szCs w:val="24"/>
        </w:rPr>
        <w:t xml:space="preserve"> сельского поселения Серафимовичского муниципального района Волгоградской области на 2022 год</w:t>
      </w:r>
    </w:p>
    <w:p w:rsidR="00BB22FD" w:rsidRPr="00325BFF" w:rsidRDefault="00BB22FD" w:rsidP="00BB22FD">
      <w:pPr>
        <w:pStyle w:val="ConsPlusNormal"/>
        <w:ind w:right="3685"/>
        <w:jc w:val="center"/>
        <w:rPr>
          <w:b/>
          <w:sz w:val="24"/>
          <w:szCs w:val="24"/>
        </w:rPr>
      </w:pPr>
    </w:p>
    <w:p w:rsidR="00BB22FD" w:rsidRPr="00325BFF" w:rsidRDefault="00BB22FD" w:rsidP="00BB22FD">
      <w:pPr>
        <w:pStyle w:val="a3"/>
        <w:ind w:firstLine="703"/>
        <w:rPr>
          <w:rFonts w:ascii="Arial" w:hAnsi="Arial" w:cs="Arial"/>
          <w:sz w:val="24"/>
          <w:szCs w:val="24"/>
        </w:rPr>
      </w:pPr>
      <w:proofErr w:type="gramStart"/>
      <w:r w:rsidRPr="00325BFF">
        <w:rPr>
          <w:rFonts w:ascii="Arial" w:hAnsi="Arial" w:cs="Arial"/>
          <w:sz w:val="24"/>
          <w:szCs w:val="24"/>
        </w:rPr>
        <w:t>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Федерации", Федеральным законом от 06 октября 2003 года № 131-ФЗ "Об общих принципах организации местного самоуправления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</w:t>
      </w:r>
      <w:proofErr w:type="gramEnd"/>
      <w:r w:rsidRPr="00325BFF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ценностям", руководствуясь Уставом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325BFF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</w:t>
      </w:r>
      <w:r w:rsidRPr="00325BFF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Песчановского </w:t>
      </w:r>
      <w:r w:rsidRPr="00325BFF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</w:p>
    <w:p w:rsidR="00BB22FD" w:rsidRPr="00325BFF" w:rsidRDefault="00BB22FD" w:rsidP="00BB22FD">
      <w:pPr>
        <w:pStyle w:val="a3"/>
        <w:ind w:firstLine="703"/>
        <w:rPr>
          <w:rFonts w:ascii="Arial" w:hAnsi="Arial" w:cs="Arial"/>
          <w:sz w:val="24"/>
          <w:szCs w:val="24"/>
        </w:rPr>
      </w:pPr>
    </w:p>
    <w:p w:rsidR="00BB22FD" w:rsidRPr="00325BFF" w:rsidRDefault="00BB22FD" w:rsidP="00BB22FD">
      <w:pPr>
        <w:pStyle w:val="a3"/>
        <w:ind w:firstLine="703"/>
        <w:rPr>
          <w:rFonts w:ascii="Arial" w:hAnsi="Arial" w:cs="Arial"/>
          <w:sz w:val="24"/>
          <w:szCs w:val="24"/>
        </w:rPr>
      </w:pPr>
      <w:r w:rsidRPr="00325BFF">
        <w:rPr>
          <w:rFonts w:ascii="Arial" w:hAnsi="Arial" w:cs="Arial"/>
          <w:sz w:val="24"/>
          <w:szCs w:val="24"/>
        </w:rPr>
        <w:t>ПОСТАНОВЛЯЕТ:</w:t>
      </w:r>
    </w:p>
    <w:p w:rsidR="00BB22FD" w:rsidRPr="00325BFF" w:rsidRDefault="00BB22FD" w:rsidP="00BB22FD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25BFF">
        <w:rPr>
          <w:rFonts w:ascii="Arial" w:hAnsi="Arial" w:cs="Arial"/>
        </w:rPr>
        <w:t xml:space="preserve">1. Утвердить прилагаемую Программу </w:t>
      </w:r>
      <w:r w:rsidRPr="00325BFF">
        <w:rPr>
          <w:rFonts w:ascii="Arial" w:hAnsi="Arial" w:cs="Arial"/>
          <w:color w:val="010101"/>
        </w:rPr>
        <w:t xml:space="preserve">профилактики рисков причинения вреда (ущерба) охраняемым законом ценностям в рамках муниципального контроля </w:t>
      </w:r>
      <w:r w:rsidRPr="00325BFF">
        <w:rPr>
          <w:rFonts w:ascii="Arial" w:hAnsi="Arial" w:cs="Arial"/>
          <w:bCs/>
          <w:color w:val="010101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25BFF">
        <w:rPr>
          <w:rFonts w:ascii="Arial" w:hAnsi="Arial" w:cs="Arial"/>
          <w:color w:val="010101"/>
        </w:rPr>
        <w:t xml:space="preserve">на территории </w:t>
      </w:r>
      <w:r>
        <w:rPr>
          <w:rFonts w:ascii="Arial" w:hAnsi="Arial" w:cs="Arial"/>
        </w:rPr>
        <w:t xml:space="preserve">Песчановского </w:t>
      </w:r>
      <w:r w:rsidRPr="00325BFF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 на 2022 год.</w:t>
      </w:r>
    </w:p>
    <w:p w:rsidR="00BB22FD" w:rsidRPr="00325BFF" w:rsidRDefault="00BB22FD" w:rsidP="00BB22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BFF">
        <w:rPr>
          <w:rFonts w:ascii="Arial" w:hAnsi="Arial" w:cs="Arial"/>
          <w:kern w:val="1"/>
          <w:sz w:val="24"/>
          <w:szCs w:val="24"/>
        </w:rPr>
        <w:t xml:space="preserve">2. </w:t>
      </w:r>
      <w:proofErr w:type="gramStart"/>
      <w:r w:rsidRPr="00325BFF">
        <w:rPr>
          <w:rFonts w:ascii="Arial" w:hAnsi="Arial" w:cs="Arial"/>
          <w:kern w:val="1"/>
          <w:sz w:val="24"/>
          <w:szCs w:val="24"/>
        </w:rPr>
        <w:t>Контроль за</w:t>
      </w:r>
      <w:proofErr w:type="gramEnd"/>
      <w:r w:rsidRPr="00325BFF">
        <w:rPr>
          <w:rFonts w:ascii="Arial" w:hAnsi="Arial" w:cs="Arial"/>
          <w:kern w:val="1"/>
          <w:sz w:val="24"/>
          <w:szCs w:val="24"/>
        </w:rPr>
        <w:t xml:space="preserve"> </w:t>
      </w:r>
      <w:r w:rsidRPr="00325BFF">
        <w:rPr>
          <w:rFonts w:ascii="Arial" w:hAnsi="Arial" w:cs="Arial"/>
          <w:sz w:val="24"/>
          <w:szCs w:val="24"/>
        </w:rPr>
        <w:t>исполнением настоящего постановления оставляю за собой.</w:t>
      </w:r>
    </w:p>
    <w:p w:rsidR="00BB22FD" w:rsidRPr="00325BFF" w:rsidRDefault="00BB22FD" w:rsidP="00BB22FD">
      <w:pPr>
        <w:autoSpaceDE w:val="0"/>
        <w:autoSpaceDN w:val="0"/>
        <w:adjustRightInd w:val="0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325BFF">
        <w:rPr>
          <w:rFonts w:ascii="Arial" w:hAnsi="Arial" w:cs="Arial"/>
          <w:sz w:val="24"/>
          <w:szCs w:val="24"/>
        </w:rPr>
        <w:t>3. Настоящее постановление вступает в силу с 01января 2022 г.</w:t>
      </w:r>
    </w:p>
    <w:p w:rsidR="00BB22FD" w:rsidRPr="00325BFF" w:rsidRDefault="00BB22FD" w:rsidP="00BB22FD">
      <w:pPr>
        <w:ind w:right="-93"/>
        <w:jc w:val="both"/>
        <w:rPr>
          <w:rFonts w:ascii="Arial" w:hAnsi="Arial" w:cs="Arial"/>
          <w:sz w:val="24"/>
          <w:szCs w:val="24"/>
        </w:rPr>
      </w:pPr>
    </w:p>
    <w:p w:rsidR="00BB22FD" w:rsidRPr="00325BFF" w:rsidRDefault="00BB22FD" w:rsidP="00BB22FD">
      <w:pPr>
        <w:ind w:right="-93"/>
        <w:jc w:val="both"/>
        <w:rPr>
          <w:rFonts w:ascii="Arial" w:hAnsi="Arial" w:cs="Arial"/>
          <w:sz w:val="24"/>
          <w:szCs w:val="24"/>
        </w:rPr>
      </w:pPr>
    </w:p>
    <w:p w:rsidR="00BB22FD" w:rsidRPr="00325BFF" w:rsidRDefault="00BB22FD" w:rsidP="00BB22FD">
      <w:pPr>
        <w:ind w:right="-93"/>
        <w:jc w:val="both"/>
        <w:rPr>
          <w:rFonts w:ascii="Arial" w:hAnsi="Arial" w:cs="Arial"/>
          <w:sz w:val="24"/>
          <w:szCs w:val="24"/>
        </w:rPr>
      </w:pPr>
    </w:p>
    <w:p w:rsidR="00BB22FD" w:rsidRPr="00325BFF" w:rsidRDefault="00BB22FD" w:rsidP="00BB22FD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Pr="00325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325BF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B22FD" w:rsidRPr="00325BFF" w:rsidRDefault="00BB22FD" w:rsidP="00BB22FD">
      <w:pPr>
        <w:pStyle w:val="a3"/>
        <w:jc w:val="left"/>
        <w:rPr>
          <w:rFonts w:ascii="Arial" w:hAnsi="Arial" w:cs="Arial"/>
          <w:sz w:val="24"/>
          <w:szCs w:val="24"/>
        </w:rPr>
      </w:pPr>
      <w:r w:rsidRPr="00325BFF">
        <w:rPr>
          <w:rFonts w:ascii="Arial" w:hAnsi="Arial" w:cs="Arial"/>
          <w:sz w:val="24"/>
          <w:szCs w:val="24"/>
        </w:rPr>
        <w:t xml:space="preserve">Серафимовичского муниципального района                            </w:t>
      </w:r>
    </w:p>
    <w:p w:rsidR="00BB22FD" w:rsidRPr="00325BFF" w:rsidRDefault="00BB22FD" w:rsidP="00BB22FD">
      <w:pPr>
        <w:tabs>
          <w:tab w:val="left" w:pos="7215"/>
          <w:tab w:val="left" w:pos="9356"/>
          <w:tab w:val="right" w:pos="9920"/>
        </w:tabs>
        <w:ind w:right="142"/>
        <w:jc w:val="both"/>
        <w:rPr>
          <w:rFonts w:ascii="Arial" w:hAnsi="Arial" w:cs="Arial"/>
          <w:iCs/>
          <w:sz w:val="24"/>
          <w:szCs w:val="24"/>
        </w:rPr>
      </w:pPr>
      <w:r w:rsidRPr="00325BFF">
        <w:rPr>
          <w:rFonts w:ascii="Arial" w:hAnsi="Arial" w:cs="Arial"/>
          <w:sz w:val="24"/>
          <w:szCs w:val="24"/>
        </w:rPr>
        <w:t xml:space="preserve">Волгоградской области     </w:t>
      </w:r>
      <w:r w:rsidRPr="00325BFF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>Л.И. Широкова</w:t>
      </w:r>
      <w:r w:rsidRPr="00325BFF">
        <w:rPr>
          <w:rFonts w:ascii="Arial" w:hAnsi="Arial" w:cs="Arial"/>
          <w:sz w:val="24"/>
          <w:szCs w:val="24"/>
        </w:rPr>
        <w:t xml:space="preserve"> </w:t>
      </w:r>
    </w:p>
    <w:p w:rsidR="00BB22FD" w:rsidRPr="00325BFF" w:rsidRDefault="00BB22FD" w:rsidP="00BB22FD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BB22FD" w:rsidRPr="00325BFF" w:rsidRDefault="00BB22FD" w:rsidP="00BB22FD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BB22FD" w:rsidRDefault="00BB22FD" w:rsidP="00BB22FD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BB22FD" w:rsidRDefault="00BB22FD" w:rsidP="00BB22FD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BB22FD" w:rsidRDefault="00BB22FD" w:rsidP="00BB22FD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BB22FD" w:rsidRDefault="00BB22FD" w:rsidP="00BB22FD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BB22FD" w:rsidRPr="00325BFF" w:rsidRDefault="00BB22FD" w:rsidP="00BB22FD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BB22FD" w:rsidRPr="00325BFF" w:rsidRDefault="00BB22FD" w:rsidP="00BB22FD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BB22FD" w:rsidRDefault="00BB22FD" w:rsidP="00BB22FD">
      <w:pPr>
        <w:pStyle w:val="ConsPlusNormal"/>
        <w:ind w:left="4536" w:firstLine="0"/>
        <w:rPr>
          <w:iCs/>
          <w:sz w:val="24"/>
          <w:szCs w:val="24"/>
        </w:rPr>
      </w:pPr>
    </w:p>
    <w:p w:rsidR="00BB22FD" w:rsidRPr="00325BFF" w:rsidRDefault="00BB22FD" w:rsidP="00BB22FD">
      <w:pPr>
        <w:pStyle w:val="ConsPlusNormal"/>
        <w:ind w:left="5670" w:firstLine="0"/>
        <w:rPr>
          <w:iCs/>
          <w:sz w:val="24"/>
          <w:szCs w:val="24"/>
        </w:rPr>
      </w:pPr>
      <w:r w:rsidRPr="00325BFF">
        <w:rPr>
          <w:iCs/>
          <w:sz w:val="24"/>
          <w:szCs w:val="24"/>
        </w:rPr>
        <w:t>УТВЕРЖДЕНА</w:t>
      </w:r>
    </w:p>
    <w:p w:rsidR="00BB22FD" w:rsidRPr="00325BFF" w:rsidRDefault="00BB22FD" w:rsidP="00BB22FD">
      <w:pPr>
        <w:pStyle w:val="ConsPlusNormal"/>
        <w:ind w:left="5670" w:firstLine="0"/>
        <w:rPr>
          <w:iCs/>
          <w:sz w:val="24"/>
          <w:szCs w:val="24"/>
        </w:rPr>
      </w:pPr>
      <w:r w:rsidRPr="00325BFF">
        <w:rPr>
          <w:iCs/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 xml:space="preserve">Песчановского </w:t>
      </w:r>
      <w:r w:rsidRPr="00325BFF">
        <w:rPr>
          <w:iCs/>
          <w:sz w:val="24"/>
          <w:szCs w:val="24"/>
        </w:rPr>
        <w:t xml:space="preserve"> сельского поселения</w:t>
      </w:r>
    </w:p>
    <w:p w:rsidR="00BB22FD" w:rsidRPr="00325BFF" w:rsidRDefault="00BB22FD" w:rsidP="00BB22FD">
      <w:pPr>
        <w:pStyle w:val="ConsPlusNormal"/>
        <w:ind w:left="5670" w:firstLine="0"/>
        <w:rPr>
          <w:iCs/>
          <w:sz w:val="24"/>
          <w:szCs w:val="24"/>
        </w:rPr>
      </w:pPr>
      <w:r w:rsidRPr="00325BFF">
        <w:rPr>
          <w:iCs/>
          <w:sz w:val="24"/>
          <w:szCs w:val="24"/>
        </w:rPr>
        <w:t>Серафимовичского муниципального района Волгоградской области</w:t>
      </w:r>
    </w:p>
    <w:p w:rsidR="00BB22FD" w:rsidRPr="00325BFF" w:rsidRDefault="00BB22FD" w:rsidP="00BB22FD">
      <w:pPr>
        <w:pStyle w:val="ConsPlusNormal"/>
        <w:ind w:left="5670" w:firstLine="0"/>
        <w:rPr>
          <w:iCs/>
          <w:sz w:val="24"/>
          <w:szCs w:val="24"/>
        </w:rPr>
      </w:pPr>
      <w:r w:rsidRPr="00325BFF">
        <w:rPr>
          <w:iCs/>
          <w:sz w:val="24"/>
          <w:szCs w:val="24"/>
        </w:rPr>
        <w:t>№</w:t>
      </w:r>
      <w:r>
        <w:rPr>
          <w:iCs/>
          <w:sz w:val="24"/>
          <w:szCs w:val="24"/>
        </w:rPr>
        <w:t xml:space="preserve"> 5</w:t>
      </w:r>
      <w:r>
        <w:rPr>
          <w:iCs/>
          <w:sz w:val="24"/>
          <w:szCs w:val="24"/>
          <w:lang w:val="en-US"/>
        </w:rPr>
        <w:t>2</w:t>
      </w:r>
      <w:r>
        <w:rPr>
          <w:iCs/>
          <w:sz w:val="24"/>
          <w:szCs w:val="24"/>
        </w:rPr>
        <w:t xml:space="preserve"> </w:t>
      </w:r>
      <w:r w:rsidRPr="00325BFF">
        <w:rPr>
          <w:iCs/>
          <w:sz w:val="24"/>
          <w:szCs w:val="24"/>
        </w:rPr>
        <w:t xml:space="preserve">от </w:t>
      </w:r>
      <w:r>
        <w:rPr>
          <w:iCs/>
          <w:sz w:val="24"/>
          <w:szCs w:val="24"/>
        </w:rPr>
        <w:t>03.12.2021г.</w:t>
      </w:r>
    </w:p>
    <w:p w:rsidR="00BB22FD" w:rsidRDefault="00BB22FD" w:rsidP="00BB22F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10101"/>
        </w:rPr>
      </w:pPr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10101"/>
        </w:rPr>
      </w:pPr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10101"/>
        </w:rPr>
      </w:pPr>
      <w:r w:rsidRPr="00325BFF">
        <w:rPr>
          <w:rFonts w:ascii="Arial" w:hAnsi="Arial" w:cs="Arial"/>
          <w:b/>
          <w:bCs/>
          <w:color w:val="010101"/>
        </w:rPr>
        <w:t xml:space="preserve">Программа профилактики рисков </w:t>
      </w:r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25BFF">
        <w:rPr>
          <w:rFonts w:ascii="Arial" w:hAnsi="Arial" w:cs="Arial"/>
          <w:b/>
          <w:bCs/>
          <w:color w:val="010101"/>
        </w:rPr>
        <w:t xml:space="preserve">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Arial" w:hAnsi="Arial" w:cs="Arial"/>
          <w:b/>
        </w:rPr>
        <w:t xml:space="preserve">Песчановского </w:t>
      </w:r>
      <w:r w:rsidRPr="00325BFF">
        <w:rPr>
          <w:rFonts w:ascii="Arial" w:hAnsi="Arial" w:cs="Arial"/>
          <w:b/>
          <w:bCs/>
        </w:rPr>
        <w:t xml:space="preserve"> сельского поселения Серафимовичского муниципального района Волгоградской области на 2022 год</w:t>
      </w:r>
    </w:p>
    <w:p w:rsidR="00BB22FD" w:rsidRDefault="00BB22FD" w:rsidP="00BB22F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BB22FD" w:rsidRPr="00325BFF" w:rsidRDefault="00BB22FD" w:rsidP="00BB22FD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25BFF">
        <w:rPr>
          <w:rFonts w:ascii="Arial" w:hAnsi="Arial" w:cs="Arial"/>
          <w:b/>
          <w:bCs/>
        </w:rPr>
        <w:t>Раздел 1. Анализ текущего состояния осуществления муниципального контроля </w:t>
      </w:r>
      <w:r w:rsidRPr="00325BFF">
        <w:rPr>
          <w:rFonts w:ascii="Arial" w:hAnsi="Arial" w:cs="Arial"/>
          <w:b/>
          <w:bCs/>
          <w:color w:val="010101"/>
        </w:rPr>
        <w:t>на автомобильном транспорте, городском наземном электрическом транспорте и в дорожном хозяйстве</w:t>
      </w:r>
      <w:r w:rsidRPr="00325BFF">
        <w:rPr>
          <w:rFonts w:ascii="Arial" w:hAnsi="Arial" w:cs="Arial"/>
          <w:b/>
          <w:bCs/>
        </w:rPr>
        <w:t>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BB22FD" w:rsidRPr="00325BFF" w:rsidRDefault="00BB22FD" w:rsidP="00BB22FD">
      <w:pPr>
        <w:pStyle w:val="western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325BFF">
        <w:rPr>
          <w:rFonts w:ascii="Arial" w:hAnsi="Arial" w:cs="Arial"/>
        </w:rPr>
        <w:t>Программа профилактики рисков причинения вреда (ущерба) охраняемым законом ценностям по муниципальному контролю </w:t>
      </w:r>
      <w:r w:rsidRPr="00325BFF">
        <w:rPr>
          <w:rFonts w:ascii="Arial" w:hAnsi="Arial" w:cs="Arial"/>
          <w:bCs/>
          <w:color w:val="010101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25BFF">
        <w:rPr>
          <w:rFonts w:ascii="Arial" w:hAnsi="Arial" w:cs="Arial"/>
        </w:rPr>
        <w:t xml:space="preserve">на территории </w:t>
      </w:r>
      <w:r>
        <w:rPr>
          <w:rFonts w:ascii="Arial" w:hAnsi="Arial" w:cs="Arial"/>
        </w:rPr>
        <w:t xml:space="preserve">Песчановского </w:t>
      </w:r>
      <w:r w:rsidRPr="00325BFF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 на 2022 год (далее – Программа профилактики) разработана в соответствии со</w:t>
      </w:r>
      <w:r w:rsidRPr="00325BFF">
        <w:rPr>
          <w:rFonts w:ascii="Arial" w:hAnsi="Arial" w:cs="Arial"/>
          <w:color w:val="0000FF"/>
        </w:rPr>
        <w:t> </w:t>
      </w:r>
      <w:r w:rsidRPr="00325BFF">
        <w:rPr>
          <w:rFonts w:ascii="Arial" w:hAnsi="Arial" w:cs="Arial"/>
          <w:color w:val="000000"/>
        </w:rPr>
        <w:t>статьей 44</w:t>
      </w:r>
      <w:r w:rsidRPr="00325BFF">
        <w:rPr>
          <w:rFonts w:ascii="Arial" w:hAnsi="Arial" w:cs="Arial"/>
        </w:rPr>
        <w:t> Федерального закона от 31 июля 2020 г. № 248-ФЗ «О государственном контроле (надзоре) и муниципальном контроле</w:t>
      </w:r>
      <w:proofErr w:type="gramEnd"/>
      <w:r w:rsidRPr="00325BFF">
        <w:rPr>
          <w:rFonts w:ascii="Arial" w:hAnsi="Arial" w:cs="Arial"/>
        </w:rPr>
        <w:t xml:space="preserve"> </w:t>
      </w:r>
      <w:proofErr w:type="gramStart"/>
      <w:r w:rsidRPr="00325BFF">
        <w:rPr>
          <w:rFonts w:ascii="Arial" w:hAnsi="Arial" w:cs="Arial"/>
        </w:rPr>
        <w:t>в Российской Федерации», </w:t>
      </w:r>
      <w:r w:rsidRPr="00325BFF">
        <w:rPr>
          <w:rFonts w:ascii="Arial" w:hAnsi="Arial" w:cs="Arial"/>
          <w:color w:val="000000"/>
        </w:rPr>
        <w:t>постановлением</w:t>
      </w:r>
      <w:r w:rsidRPr="00325BFF">
        <w:rPr>
          <w:rFonts w:ascii="Arial" w:hAnsi="Arial" w:cs="Arial"/>
        </w:rPr>
        <w:t> 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 </w:t>
      </w:r>
      <w:r w:rsidRPr="00325BFF">
        <w:rPr>
          <w:rFonts w:ascii="Arial" w:hAnsi="Arial" w:cs="Arial"/>
          <w:bCs/>
          <w:color w:val="010101"/>
        </w:rPr>
        <w:t>на автомобильном транспорте, городском наземном электрическом транспорте и в дорожном хозяйстве</w:t>
      </w:r>
      <w:r w:rsidRPr="00325BFF">
        <w:rPr>
          <w:rFonts w:ascii="Arial" w:hAnsi="Arial" w:cs="Arial"/>
        </w:rPr>
        <w:t>.</w:t>
      </w:r>
      <w:proofErr w:type="gramEnd"/>
    </w:p>
    <w:p w:rsidR="00BB22FD" w:rsidRPr="00325BFF" w:rsidRDefault="00BB22FD" w:rsidP="00BB22FD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25BFF">
        <w:rPr>
          <w:rFonts w:ascii="Arial" w:hAnsi="Arial" w:cs="Arial"/>
        </w:rPr>
        <w:t xml:space="preserve">Муниципальный контроль </w:t>
      </w:r>
      <w:r w:rsidRPr="00325BFF">
        <w:rPr>
          <w:rFonts w:ascii="Arial" w:hAnsi="Arial" w:cs="Arial"/>
          <w:bCs/>
          <w:color w:val="010101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25BFF">
        <w:rPr>
          <w:rFonts w:ascii="Arial" w:hAnsi="Arial" w:cs="Arial"/>
          <w:color w:val="010101"/>
        </w:rPr>
        <w:t xml:space="preserve">на территории </w:t>
      </w:r>
      <w:r>
        <w:rPr>
          <w:rFonts w:ascii="Arial" w:hAnsi="Arial" w:cs="Arial"/>
        </w:rPr>
        <w:t xml:space="preserve">Песчановского </w:t>
      </w:r>
      <w:r w:rsidRPr="00325BFF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</w:t>
      </w:r>
      <w:r w:rsidRPr="00325BFF">
        <w:rPr>
          <w:rFonts w:ascii="Arial" w:hAnsi="Arial" w:cs="Arial"/>
          <w:i/>
          <w:iCs/>
          <w:spacing w:val="-2"/>
        </w:rPr>
        <w:t> </w:t>
      </w:r>
      <w:r w:rsidRPr="00325BFF">
        <w:rPr>
          <w:rFonts w:ascii="Arial" w:hAnsi="Arial" w:cs="Arial"/>
        </w:rPr>
        <w:t xml:space="preserve"> осуществляется администрацией </w:t>
      </w:r>
      <w:r>
        <w:rPr>
          <w:rFonts w:ascii="Arial" w:hAnsi="Arial" w:cs="Arial"/>
        </w:rPr>
        <w:t xml:space="preserve">Песчановского </w:t>
      </w:r>
      <w:r w:rsidRPr="00325BFF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 (далее – Контрольный орган). Непосредственное осуществление муниципального контроля возлагается на уполномоченных должностных лиц администрации </w:t>
      </w:r>
      <w:r>
        <w:rPr>
          <w:rFonts w:ascii="Arial" w:hAnsi="Arial" w:cs="Arial"/>
        </w:rPr>
        <w:t xml:space="preserve">Песчановского </w:t>
      </w:r>
      <w:r w:rsidRPr="00325BFF">
        <w:rPr>
          <w:rFonts w:ascii="Arial" w:hAnsi="Arial" w:cs="Arial"/>
        </w:rPr>
        <w:t xml:space="preserve"> сельского поселения.</w:t>
      </w:r>
    </w:p>
    <w:p w:rsidR="00BB22FD" w:rsidRPr="00325BFF" w:rsidRDefault="00BB22FD" w:rsidP="00BB22FD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325BFF">
        <w:rPr>
          <w:rFonts w:ascii="Arial" w:hAnsi="Arial" w:cs="Arial"/>
          <w:color w:val="010101"/>
          <w:shd w:val="clear" w:color="auto" w:fill="FFFFFF"/>
        </w:rPr>
        <w:t xml:space="preserve">Муниципальный контроль </w:t>
      </w:r>
      <w:r w:rsidRPr="00325BFF">
        <w:rPr>
          <w:rFonts w:ascii="Arial" w:hAnsi="Arial" w:cs="Arial"/>
          <w:bCs/>
          <w:color w:val="010101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25BFF">
        <w:rPr>
          <w:rFonts w:ascii="Arial" w:hAnsi="Arial" w:cs="Arial"/>
          <w:color w:val="010101"/>
          <w:shd w:val="clear" w:color="auto" w:fill="FFFFFF"/>
        </w:rPr>
        <w:t xml:space="preserve">на территории </w:t>
      </w:r>
      <w:r>
        <w:rPr>
          <w:rFonts w:ascii="Arial" w:hAnsi="Arial" w:cs="Arial"/>
        </w:rPr>
        <w:t xml:space="preserve">Песчановского </w:t>
      </w:r>
      <w:r w:rsidRPr="00325BFF">
        <w:rPr>
          <w:rFonts w:ascii="Arial" w:hAnsi="Arial" w:cs="Arial"/>
        </w:rPr>
        <w:t xml:space="preserve"> сельского поселения Серафимовичского муниципального района - это деятельность органа местного самоуправления по контролю за соблюдением юридическими лицами, индивидуальными предпринимателями и физическими лицами обязательных требований </w:t>
      </w:r>
      <w:r w:rsidRPr="00325BFF">
        <w:rPr>
          <w:rFonts w:ascii="Arial" w:hAnsi="Arial" w:cs="Arial"/>
          <w:color w:val="010101"/>
        </w:rPr>
        <w:t xml:space="preserve">в области автомобильных дорог и дорожной деятельности, установленных в отношении автомобильных дорог и </w:t>
      </w:r>
      <w:r w:rsidRPr="00325BFF">
        <w:rPr>
          <w:rFonts w:ascii="Arial" w:hAnsi="Arial" w:cs="Arial"/>
        </w:rPr>
        <w:t> </w:t>
      </w:r>
      <w:r w:rsidRPr="00325BFF">
        <w:rPr>
          <w:rFonts w:ascii="Arial" w:hAnsi="Arial" w:cs="Arial"/>
          <w:color w:val="000000"/>
        </w:rPr>
        <w:t>исполнение решений, принимаемых по результатам контрольных мероприятий.</w:t>
      </w:r>
      <w:proofErr w:type="gramEnd"/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25BFF">
        <w:rPr>
          <w:rFonts w:ascii="Arial" w:hAnsi="Arial" w:cs="Arial"/>
        </w:rPr>
        <w:lastRenderedPageBreak/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</w:t>
      </w:r>
      <w:r>
        <w:rPr>
          <w:rFonts w:ascii="Arial" w:hAnsi="Arial" w:cs="Arial"/>
        </w:rPr>
        <w:t xml:space="preserve">Песчановского </w:t>
      </w:r>
      <w:r w:rsidRPr="00325BFF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 мероприятий по муниципальному контролю </w:t>
      </w:r>
      <w:r w:rsidRPr="00325BFF">
        <w:rPr>
          <w:rFonts w:ascii="Arial" w:hAnsi="Arial" w:cs="Arial"/>
          <w:bCs/>
          <w:color w:val="010101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25BFF">
        <w:rPr>
          <w:rFonts w:ascii="Arial" w:hAnsi="Arial" w:cs="Arial"/>
        </w:rPr>
        <w:t xml:space="preserve">на территории </w:t>
      </w:r>
      <w:r>
        <w:rPr>
          <w:rFonts w:ascii="Arial" w:hAnsi="Arial" w:cs="Arial"/>
        </w:rPr>
        <w:t xml:space="preserve">Песчановского </w:t>
      </w:r>
      <w:r w:rsidRPr="00325BFF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области:</w:t>
      </w:r>
    </w:p>
    <w:p w:rsidR="00BB22FD" w:rsidRPr="00325BFF" w:rsidRDefault="00BB22FD" w:rsidP="00BB22FD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25BFF">
        <w:rPr>
          <w:rFonts w:ascii="Arial" w:hAnsi="Arial" w:cs="Arial"/>
          <w:color w:val="010101"/>
          <w:sz w:val="24"/>
          <w:szCs w:val="24"/>
        </w:rPr>
        <w:t>- Федеральный закон от 06.10.2003 № 131-ФЗ «Об общих принципах  организации местного самоуправления в Российской Федерации»;</w:t>
      </w:r>
    </w:p>
    <w:p w:rsidR="00BB22FD" w:rsidRPr="00325BFF" w:rsidRDefault="00BB22FD" w:rsidP="00BB22FD">
      <w:pPr>
        <w:pStyle w:val="a3"/>
        <w:tabs>
          <w:tab w:val="left" w:pos="567"/>
        </w:tabs>
        <w:ind w:firstLine="709"/>
        <w:rPr>
          <w:rFonts w:ascii="Arial" w:hAnsi="Arial" w:cs="Arial"/>
          <w:sz w:val="24"/>
          <w:szCs w:val="24"/>
        </w:rPr>
      </w:pPr>
      <w:r w:rsidRPr="00325BFF">
        <w:rPr>
          <w:rFonts w:ascii="Arial" w:hAnsi="Arial" w:cs="Arial"/>
          <w:color w:val="010101"/>
          <w:sz w:val="24"/>
          <w:szCs w:val="24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B22FD" w:rsidRPr="00325BFF" w:rsidRDefault="00BB22FD" w:rsidP="00BB22FD">
      <w:pPr>
        <w:pStyle w:val="a3"/>
        <w:tabs>
          <w:tab w:val="left" w:pos="567"/>
        </w:tabs>
        <w:ind w:firstLine="709"/>
        <w:rPr>
          <w:rFonts w:ascii="Arial" w:hAnsi="Arial" w:cs="Arial"/>
          <w:sz w:val="24"/>
          <w:szCs w:val="24"/>
        </w:rPr>
      </w:pPr>
      <w:r w:rsidRPr="00325BFF">
        <w:rPr>
          <w:rFonts w:ascii="Arial" w:hAnsi="Arial" w:cs="Arial"/>
          <w:color w:val="010101"/>
          <w:sz w:val="24"/>
          <w:szCs w:val="24"/>
        </w:rPr>
        <w:t>- Федеральный закон от 08.11.2007 № 259-ФЗ «Устав автомобильного транспорта и городского наземного электрического транспорта»;</w:t>
      </w:r>
    </w:p>
    <w:p w:rsidR="00BB22FD" w:rsidRPr="00325BFF" w:rsidRDefault="00BB22FD" w:rsidP="00BB22FD">
      <w:pPr>
        <w:pStyle w:val="a3"/>
        <w:tabs>
          <w:tab w:val="left" w:pos="567"/>
        </w:tabs>
        <w:ind w:firstLine="709"/>
        <w:rPr>
          <w:rFonts w:ascii="Arial" w:hAnsi="Arial" w:cs="Arial"/>
          <w:sz w:val="24"/>
          <w:szCs w:val="24"/>
        </w:rPr>
      </w:pPr>
      <w:r w:rsidRPr="00325BFF">
        <w:rPr>
          <w:rFonts w:ascii="Arial" w:hAnsi="Arial" w:cs="Arial"/>
          <w:color w:val="010101"/>
          <w:sz w:val="24"/>
          <w:szCs w:val="24"/>
        </w:rPr>
        <w:t>- Федеральный закон от 31.07.2020 №248-ФЗ «О государственном контроле (надзоре) и муниципальном контроле в Российской Федерации;</w:t>
      </w:r>
    </w:p>
    <w:p w:rsidR="00BB22FD" w:rsidRPr="00325BFF" w:rsidRDefault="00BB22FD" w:rsidP="00BB22FD">
      <w:pPr>
        <w:pStyle w:val="a3"/>
        <w:tabs>
          <w:tab w:val="left" w:pos="567"/>
        </w:tabs>
        <w:ind w:firstLine="709"/>
        <w:rPr>
          <w:rFonts w:ascii="Arial" w:hAnsi="Arial" w:cs="Arial"/>
          <w:sz w:val="24"/>
          <w:szCs w:val="24"/>
        </w:rPr>
      </w:pPr>
      <w:r w:rsidRPr="00325BFF">
        <w:rPr>
          <w:rFonts w:ascii="Arial" w:hAnsi="Arial" w:cs="Arial"/>
          <w:color w:val="010101"/>
          <w:sz w:val="24"/>
          <w:szCs w:val="24"/>
        </w:rPr>
        <w:t>- Закон Волгоградской области от 28.11.2014 № 156-ОД  «О закреплении  отдельных вопросов местного значения за сельскими поселениями в Волгоградской области».</w:t>
      </w:r>
    </w:p>
    <w:p w:rsidR="00BB22FD" w:rsidRPr="00325BFF" w:rsidRDefault="00BB22FD" w:rsidP="00BB22FD">
      <w:pPr>
        <w:pStyle w:val="a3"/>
        <w:tabs>
          <w:tab w:val="left" w:pos="567"/>
        </w:tabs>
        <w:ind w:firstLine="709"/>
        <w:rPr>
          <w:rFonts w:ascii="Arial" w:hAnsi="Arial" w:cs="Arial"/>
          <w:sz w:val="24"/>
          <w:szCs w:val="24"/>
        </w:rPr>
      </w:pPr>
      <w:proofErr w:type="gramStart"/>
      <w:r w:rsidRPr="00325BFF">
        <w:rPr>
          <w:rFonts w:ascii="Arial" w:hAnsi="Arial" w:cs="Arial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</w:t>
      </w:r>
      <w:proofErr w:type="gramEnd"/>
      <w:r w:rsidRPr="00325BFF">
        <w:rPr>
          <w:rFonts w:ascii="Arial" w:hAnsi="Arial" w:cs="Arial"/>
          <w:color w:val="010101"/>
          <w:sz w:val="24"/>
          <w:szCs w:val="24"/>
        </w:rPr>
        <w:t xml:space="preserve"> обязательных требований. </w:t>
      </w:r>
    </w:p>
    <w:p w:rsidR="00BB22FD" w:rsidRPr="00325BFF" w:rsidRDefault="00BB22FD" w:rsidP="00BB22FD">
      <w:pPr>
        <w:pStyle w:val="a5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ind w:right="-1"/>
        <w:contextualSpacing/>
        <w:jc w:val="center"/>
        <w:rPr>
          <w:rFonts w:ascii="Arial" w:hAnsi="Arial" w:cs="Arial"/>
        </w:rPr>
      </w:pPr>
      <w:r w:rsidRPr="00325BFF">
        <w:rPr>
          <w:rFonts w:ascii="Arial" w:hAnsi="Arial" w:cs="Arial"/>
          <w:b/>
          <w:bCs/>
        </w:rPr>
        <w:t>Раздел 2. Цели и задачи реализации Программы профилактики </w:t>
      </w:r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ind w:right="-1" w:firstLine="709"/>
        <w:contextualSpacing/>
        <w:jc w:val="both"/>
        <w:rPr>
          <w:rFonts w:ascii="Arial" w:hAnsi="Arial" w:cs="Arial"/>
        </w:rPr>
      </w:pPr>
      <w:r w:rsidRPr="00325BFF">
        <w:rPr>
          <w:rFonts w:ascii="Arial" w:hAnsi="Arial" w:cs="Arial"/>
        </w:rPr>
        <w:t>Цели Программы:</w:t>
      </w:r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ind w:right="-1" w:firstLine="709"/>
        <w:contextualSpacing/>
        <w:jc w:val="both"/>
        <w:rPr>
          <w:rFonts w:ascii="Arial" w:hAnsi="Arial" w:cs="Arial"/>
        </w:rPr>
      </w:pPr>
      <w:r w:rsidRPr="00325BFF">
        <w:rPr>
          <w:rFonts w:ascii="Arial" w:hAnsi="Arial" w:cs="Arial"/>
        </w:rPr>
        <w:t>- стимулирование добросовестного соблюдения обязательных требований всеми контролируемыми лицами;</w:t>
      </w:r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ind w:right="-1" w:firstLine="709"/>
        <w:contextualSpacing/>
        <w:jc w:val="both"/>
        <w:rPr>
          <w:rFonts w:ascii="Arial" w:hAnsi="Arial" w:cs="Arial"/>
        </w:rPr>
      </w:pPr>
      <w:r w:rsidRPr="00325BFF">
        <w:rPr>
          <w:rFonts w:ascii="Arial" w:hAnsi="Arial" w:cs="Arial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ind w:right="-1" w:firstLine="709"/>
        <w:contextualSpacing/>
        <w:jc w:val="both"/>
        <w:rPr>
          <w:rFonts w:ascii="Arial" w:hAnsi="Arial" w:cs="Arial"/>
        </w:rPr>
      </w:pPr>
      <w:r w:rsidRPr="00325BFF">
        <w:rPr>
          <w:rFonts w:ascii="Arial" w:hAnsi="Arial" w:cs="Arial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ind w:right="-1" w:firstLine="709"/>
        <w:contextualSpacing/>
        <w:jc w:val="both"/>
        <w:rPr>
          <w:rFonts w:ascii="Arial" w:hAnsi="Arial" w:cs="Arial"/>
        </w:rPr>
      </w:pPr>
      <w:r w:rsidRPr="00325BFF">
        <w:rPr>
          <w:rFonts w:ascii="Arial" w:hAnsi="Arial" w:cs="Arial"/>
        </w:rPr>
        <w:t>Задачи Программы:</w:t>
      </w:r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ind w:right="-1" w:firstLine="709"/>
        <w:contextualSpacing/>
        <w:jc w:val="both"/>
        <w:rPr>
          <w:rFonts w:ascii="Arial" w:hAnsi="Arial" w:cs="Arial"/>
        </w:rPr>
      </w:pPr>
      <w:r w:rsidRPr="00325BFF">
        <w:rPr>
          <w:rFonts w:ascii="Arial" w:hAnsi="Arial" w:cs="Arial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ind w:right="-1" w:firstLine="709"/>
        <w:contextualSpacing/>
        <w:jc w:val="both"/>
        <w:rPr>
          <w:rFonts w:ascii="Arial" w:hAnsi="Arial" w:cs="Arial"/>
        </w:rPr>
      </w:pPr>
      <w:r w:rsidRPr="00325BFF">
        <w:rPr>
          <w:rFonts w:ascii="Arial" w:hAnsi="Arial" w:cs="Arial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ind w:right="-1" w:firstLine="709"/>
        <w:contextualSpacing/>
        <w:jc w:val="both"/>
        <w:rPr>
          <w:rFonts w:ascii="Arial" w:hAnsi="Arial" w:cs="Arial"/>
        </w:rPr>
      </w:pPr>
      <w:r w:rsidRPr="00325BFF">
        <w:rPr>
          <w:rFonts w:ascii="Arial" w:hAnsi="Arial" w:cs="Arial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ind w:right="-1" w:firstLine="709"/>
        <w:contextualSpacing/>
        <w:jc w:val="both"/>
        <w:rPr>
          <w:rFonts w:ascii="Arial" w:hAnsi="Arial" w:cs="Arial"/>
        </w:rPr>
      </w:pPr>
      <w:r w:rsidRPr="00325BFF">
        <w:rPr>
          <w:rFonts w:ascii="Arial" w:hAnsi="Arial" w:cs="Arial"/>
        </w:rPr>
        <w:t>- повышение прозрачности контрольной деятельности;</w:t>
      </w:r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ind w:right="-1" w:firstLine="709"/>
        <w:contextualSpacing/>
        <w:jc w:val="both"/>
        <w:rPr>
          <w:rFonts w:ascii="Arial" w:hAnsi="Arial" w:cs="Arial"/>
        </w:rPr>
      </w:pPr>
      <w:r w:rsidRPr="00325BFF">
        <w:rPr>
          <w:rFonts w:ascii="Arial" w:hAnsi="Arial" w:cs="Arial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325BFF">
        <w:rPr>
          <w:rFonts w:ascii="Arial" w:hAnsi="Arial" w:cs="Arial"/>
          <w:b/>
          <w:bCs/>
          <w:color w:val="000000" w:themeColor="text1"/>
        </w:rPr>
        <w:lastRenderedPageBreak/>
        <w:t>Раздел 3. Перечень профилактических мероприятий, сроки (периодичность) их проведения</w:t>
      </w:r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rPr>
          <w:rFonts w:ascii="Arial" w:hAnsi="Arial" w:cs="Arial"/>
          <w:color w:val="000000" w:themeColor="text1"/>
        </w:rPr>
      </w:pPr>
    </w:p>
    <w:tbl>
      <w:tblPr>
        <w:tblStyle w:val="a6"/>
        <w:tblW w:w="10173" w:type="dxa"/>
        <w:tblLayout w:type="fixed"/>
        <w:tblLook w:val="04A0"/>
      </w:tblPr>
      <w:tblGrid>
        <w:gridCol w:w="624"/>
        <w:gridCol w:w="1327"/>
        <w:gridCol w:w="5245"/>
        <w:gridCol w:w="1702"/>
        <w:gridCol w:w="1275"/>
      </w:tblGrid>
      <w:tr w:rsidR="00BB22FD" w:rsidRPr="00325BFF" w:rsidTr="008B7768">
        <w:trPr>
          <w:trHeight w:val="276"/>
        </w:trPr>
        <w:tc>
          <w:tcPr>
            <w:tcW w:w="624" w:type="dxa"/>
            <w:vAlign w:val="center"/>
          </w:tcPr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5BFF">
              <w:rPr>
                <w:rFonts w:ascii="Arial" w:hAnsi="Arial" w:cs="Arial"/>
                <w:b/>
                <w:color w:val="000000" w:themeColor="text1"/>
              </w:rPr>
              <w:t>№</w:t>
            </w:r>
          </w:p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proofErr w:type="gramStart"/>
            <w:r w:rsidRPr="00325BFF">
              <w:rPr>
                <w:rFonts w:ascii="Arial" w:hAnsi="Arial" w:cs="Arial"/>
                <w:b/>
                <w:color w:val="000000" w:themeColor="text1"/>
              </w:rPr>
              <w:t>п</w:t>
            </w:r>
            <w:proofErr w:type="spellEnd"/>
            <w:proofErr w:type="gramEnd"/>
            <w:r w:rsidRPr="00325BFF">
              <w:rPr>
                <w:rFonts w:ascii="Arial" w:hAnsi="Arial" w:cs="Arial"/>
                <w:b/>
                <w:color w:val="000000" w:themeColor="text1"/>
              </w:rPr>
              <w:t>/</w:t>
            </w:r>
            <w:proofErr w:type="spellStart"/>
            <w:r w:rsidRPr="00325BFF">
              <w:rPr>
                <w:rFonts w:ascii="Arial" w:hAnsi="Arial" w:cs="Arial"/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1327" w:type="dxa"/>
            <w:vAlign w:val="center"/>
          </w:tcPr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5BFF">
              <w:rPr>
                <w:rFonts w:ascii="Arial" w:hAnsi="Arial" w:cs="Arial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5245" w:type="dxa"/>
            <w:vAlign w:val="center"/>
          </w:tcPr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5BFF">
              <w:rPr>
                <w:rFonts w:ascii="Arial" w:hAnsi="Arial" w:cs="Arial"/>
                <w:b/>
                <w:color w:val="000000" w:themeColor="text1"/>
              </w:rPr>
              <w:t>Сведения о мероприятии</w:t>
            </w:r>
          </w:p>
        </w:tc>
        <w:tc>
          <w:tcPr>
            <w:tcW w:w="1702" w:type="dxa"/>
            <w:vAlign w:val="center"/>
          </w:tcPr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5BFF">
              <w:rPr>
                <w:rFonts w:ascii="Arial" w:hAnsi="Arial" w:cs="Arial"/>
                <w:b/>
                <w:color w:val="000000" w:themeColor="text1"/>
              </w:rPr>
              <w:t>Ответственный исполнитель</w:t>
            </w:r>
          </w:p>
        </w:tc>
        <w:tc>
          <w:tcPr>
            <w:tcW w:w="1275" w:type="dxa"/>
            <w:vAlign w:val="center"/>
          </w:tcPr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5BFF">
              <w:rPr>
                <w:rFonts w:ascii="Arial" w:hAnsi="Arial" w:cs="Arial"/>
                <w:b/>
                <w:color w:val="000000" w:themeColor="text1"/>
              </w:rPr>
              <w:t>Срок исполнения</w:t>
            </w:r>
          </w:p>
        </w:tc>
      </w:tr>
      <w:tr w:rsidR="00BB22FD" w:rsidRPr="00325BFF" w:rsidTr="008B7768">
        <w:trPr>
          <w:trHeight w:val="983"/>
        </w:trPr>
        <w:tc>
          <w:tcPr>
            <w:tcW w:w="624" w:type="dxa"/>
          </w:tcPr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327" w:type="dxa"/>
          </w:tcPr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Информирование</w:t>
            </w:r>
          </w:p>
        </w:tc>
        <w:tc>
          <w:tcPr>
            <w:tcW w:w="5245" w:type="dxa"/>
          </w:tcPr>
          <w:p w:rsidR="00BB22FD" w:rsidRPr="00325BFF" w:rsidRDefault="00BB22FD" w:rsidP="00BB22FD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официальном сайте в сети «Интернет»</w:t>
            </w:r>
            <w:r w:rsidRPr="00325BFF">
              <w:rPr>
                <w:rFonts w:ascii="Arial" w:hAnsi="Arial" w:cs="Arial"/>
              </w:rPr>
              <w:t xml:space="preserve"> </w:t>
            </w:r>
            <w:r w:rsidRPr="00325BFF">
              <w:rPr>
                <w:rFonts w:ascii="Arial" w:hAnsi="Arial" w:cs="Arial"/>
                <w:color w:val="000000" w:themeColor="text1"/>
              </w:rPr>
              <w:t>http://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Peschany</w:t>
            </w:r>
            <w:proofErr w:type="spellEnd"/>
            <w:r w:rsidRPr="00BB22FD">
              <w:rPr>
                <w:rFonts w:ascii="Arial" w:hAnsi="Arial" w:cs="Arial"/>
                <w:color w:val="000000" w:themeColor="text1"/>
              </w:rPr>
              <w:t>-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adm</w:t>
            </w:r>
            <w:proofErr w:type="spellEnd"/>
            <w:r w:rsidRPr="00BB22FD">
              <w:rPr>
                <w:rFonts w:ascii="Arial" w:hAnsi="Arial" w:cs="Arial"/>
                <w:color w:val="000000" w:themeColor="text1"/>
              </w:rPr>
              <w:t>.</w:t>
            </w:r>
            <w:proofErr w:type="spellStart"/>
            <w:r w:rsidRPr="00325BFF">
              <w:rPr>
                <w:rFonts w:ascii="Arial" w:hAnsi="Arial" w:cs="Arial"/>
                <w:color w:val="000000" w:themeColor="text1"/>
              </w:rPr>
              <w:t>ru</w:t>
            </w:r>
            <w:proofErr w:type="spellEnd"/>
            <w:r w:rsidRPr="00325BFF">
              <w:rPr>
                <w:rFonts w:ascii="Arial" w:hAnsi="Arial" w:cs="Arial"/>
                <w:color w:val="000000" w:themeColor="text1"/>
              </w:rPr>
              <w:t xml:space="preserve">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BB22FD" w:rsidRPr="00325BFF" w:rsidRDefault="00BB22FD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702" w:type="dxa"/>
          </w:tcPr>
          <w:p w:rsidR="00BB22FD" w:rsidRPr="00325BFF" w:rsidRDefault="00BB22FD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 xml:space="preserve">Администрация </w:t>
            </w:r>
            <w:r>
              <w:rPr>
                <w:rFonts w:ascii="Arial" w:hAnsi="Arial" w:cs="Arial"/>
                <w:color w:val="000000" w:themeColor="text1"/>
              </w:rPr>
              <w:t xml:space="preserve">Песчановского </w:t>
            </w:r>
            <w:r w:rsidRPr="00325BFF">
              <w:rPr>
                <w:rFonts w:ascii="Arial" w:hAnsi="Arial"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В течение года</w:t>
            </w:r>
          </w:p>
        </w:tc>
      </w:tr>
      <w:tr w:rsidR="00BB22FD" w:rsidRPr="00325BFF" w:rsidTr="008B7768">
        <w:trPr>
          <w:trHeight w:val="699"/>
        </w:trPr>
        <w:tc>
          <w:tcPr>
            <w:tcW w:w="624" w:type="dxa"/>
          </w:tcPr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327" w:type="dxa"/>
          </w:tcPr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Объявление предостережения</w:t>
            </w:r>
          </w:p>
        </w:tc>
        <w:tc>
          <w:tcPr>
            <w:tcW w:w="5245" w:type="dxa"/>
          </w:tcPr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25BFF">
              <w:rPr>
                <w:rFonts w:ascii="Arial" w:hAnsi="Arial" w:cs="Arial"/>
                <w:color w:val="000000" w:themeColor="text1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325BFF">
              <w:rPr>
                <w:rFonts w:ascii="Arial" w:hAnsi="Arial" w:cs="Arial"/>
                <w:color w:val="000000" w:themeColor="text1"/>
              </w:rPr>
              <w:t xml:space="preserve"> соблюдения обязательных требований.</w:t>
            </w:r>
          </w:p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 xml:space="preserve">Контролируемое лицо в течение десяти рабочих дней со дня получения предостережения вправе подать в Контрольный орган возражение в </w:t>
            </w:r>
            <w:r w:rsidRPr="00325BFF">
              <w:rPr>
                <w:rFonts w:ascii="Arial" w:hAnsi="Arial" w:cs="Arial"/>
                <w:color w:val="000000" w:themeColor="text1"/>
              </w:rPr>
              <w:lastRenderedPageBreak/>
              <w:t>отношении предостережения.</w:t>
            </w:r>
          </w:p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Возражение должно содержать:</w:t>
            </w:r>
          </w:p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1) наименование Контрольного органа, в который направляется возражение;</w:t>
            </w:r>
          </w:p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25BFF">
              <w:rPr>
                <w:rFonts w:ascii="Arial" w:hAnsi="Arial" w:cs="Arial"/>
                <w:color w:val="000000" w:themeColor="text1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3) дату и номер предостережения;</w:t>
            </w:r>
          </w:p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 xml:space="preserve">4) доводы, на основании которых контролируемое лицо </w:t>
            </w:r>
            <w:proofErr w:type="gramStart"/>
            <w:r w:rsidRPr="00325BFF">
              <w:rPr>
                <w:rFonts w:ascii="Arial" w:hAnsi="Arial" w:cs="Arial"/>
                <w:color w:val="000000" w:themeColor="text1"/>
              </w:rPr>
              <w:t>не согласно</w:t>
            </w:r>
            <w:proofErr w:type="gramEnd"/>
            <w:r w:rsidRPr="00325BFF">
              <w:rPr>
                <w:rFonts w:ascii="Arial" w:hAnsi="Arial" w:cs="Arial"/>
                <w:color w:val="000000" w:themeColor="text1"/>
              </w:rPr>
              <w:t xml:space="preserve"> с объявленным предостережением;</w:t>
            </w:r>
          </w:p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5) дату получения предостережения контролируемым лицом;</w:t>
            </w:r>
          </w:p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6) личную подпись и дату.</w:t>
            </w:r>
          </w:p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1) удовлетворяет возражение в форме отмены предостережения;</w:t>
            </w:r>
          </w:p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2) отказывает в удовлетворении возражения с указанием причины отказа.</w:t>
            </w:r>
          </w:p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702" w:type="dxa"/>
          </w:tcPr>
          <w:p w:rsidR="00BB22FD" w:rsidRPr="00325BFF" w:rsidRDefault="00BB22FD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  <w:color w:val="000000" w:themeColor="text1"/>
              </w:rPr>
              <w:t xml:space="preserve">Песчановского </w:t>
            </w:r>
            <w:r w:rsidRPr="00325BFF">
              <w:rPr>
                <w:rFonts w:ascii="Arial" w:hAnsi="Arial"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В течение года</w:t>
            </w:r>
          </w:p>
        </w:tc>
      </w:tr>
      <w:tr w:rsidR="00BB22FD" w:rsidRPr="00325BFF" w:rsidTr="008B7768">
        <w:trPr>
          <w:trHeight w:val="1556"/>
        </w:trPr>
        <w:tc>
          <w:tcPr>
            <w:tcW w:w="624" w:type="dxa"/>
          </w:tcPr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lastRenderedPageBreak/>
              <w:t>3.</w:t>
            </w:r>
          </w:p>
        </w:tc>
        <w:tc>
          <w:tcPr>
            <w:tcW w:w="1327" w:type="dxa"/>
          </w:tcPr>
          <w:p w:rsidR="00BB22FD" w:rsidRPr="00325BFF" w:rsidRDefault="00BB22FD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Консультирование</w:t>
            </w:r>
          </w:p>
        </w:tc>
        <w:tc>
          <w:tcPr>
            <w:tcW w:w="5245" w:type="dxa"/>
          </w:tcPr>
          <w:p w:rsidR="00BB22FD" w:rsidRPr="00325BFF" w:rsidRDefault="00BB22FD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BB22FD" w:rsidRPr="00325BFF" w:rsidRDefault="00BB22FD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1) порядка проведения контрольных мероприятий;</w:t>
            </w:r>
          </w:p>
          <w:p w:rsidR="00BB22FD" w:rsidRPr="00325BFF" w:rsidRDefault="00BB22FD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2) периодичности проведения контрольных мероприятий;</w:t>
            </w:r>
          </w:p>
          <w:p w:rsidR="00BB22FD" w:rsidRPr="00325BFF" w:rsidRDefault="00BB22FD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3) порядка принятия решений по итогам контрольных мероприятий;</w:t>
            </w:r>
          </w:p>
          <w:p w:rsidR="00BB22FD" w:rsidRPr="00325BFF" w:rsidRDefault="00BB22FD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 xml:space="preserve">4) порядка обжалования решений </w:t>
            </w:r>
            <w:r w:rsidRPr="00325BFF">
              <w:rPr>
                <w:rFonts w:ascii="Arial" w:hAnsi="Arial" w:cs="Arial"/>
                <w:color w:val="000000" w:themeColor="text1"/>
              </w:rPr>
              <w:lastRenderedPageBreak/>
              <w:t>Контрольного органа.</w:t>
            </w:r>
          </w:p>
          <w:p w:rsidR="00BB22FD" w:rsidRPr="00325BFF" w:rsidRDefault="00BB22FD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Инспекторы осуществляют консультирование контролируемых лиц и их представителей:</w:t>
            </w:r>
          </w:p>
          <w:p w:rsidR="00BB22FD" w:rsidRPr="00325BFF" w:rsidRDefault="00BB22FD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 xml:space="preserve">1) в виде устных разъяснений по телефону, посредством </w:t>
            </w:r>
            <w:proofErr w:type="spellStart"/>
            <w:r w:rsidRPr="00325BFF">
              <w:rPr>
                <w:rFonts w:ascii="Arial" w:hAnsi="Arial" w:cs="Arial"/>
                <w:color w:val="000000" w:themeColor="text1"/>
              </w:rPr>
              <w:t>видео-конференц-связи</w:t>
            </w:r>
            <w:proofErr w:type="spellEnd"/>
            <w:r w:rsidRPr="00325BFF">
              <w:rPr>
                <w:rFonts w:ascii="Arial" w:hAnsi="Arial" w:cs="Arial"/>
                <w:color w:val="000000" w:themeColor="text1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BB22FD" w:rsidRPr="00325BFF" w:rsidRDefault="00BB22FD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BB22FD" w:rsidRPr="00325BFF" w:rsidRDefault="00BB22FD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BB22FD" w:rsidRPr="00325BFF" w:rsidRDefault="00BB22FD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Время разговора по телефону не должно превышать 10 минут.</w:t>
            </w:r>
          </w:p>
          <w:p w:rsidR="00BB22FD" w:rsidRPr="00325BFF" w:rsidRDefault="00BB22FD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BB22FD" w:rsidRPr="00325BFF" w:rsidRDefault="00BB22FD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BB22FD" w:rsidRPr="00325BFF" w:rsidRDefault="00BB22FD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BB22FD" w:rsidRPr="00325BFF" w:rsidRDefault="00BB22FD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702" w:type="dxa"/>
          </w:tcPr>
          <w:p w:rsidR="00BB22FD" w:rsidRPr="00325BFF" w:rsidRDefault="00BB22FD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325BFF">
              <w:rPr>
                <w:rFonts w:ascii="Arial" w:hAnsi="Arial" w:cs="Arial"/>
                <w:color w:val="000000" w:themeColor="text1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  <w:color w:val="000000" w:themeColor="text1"/>
              </w:rPr>
              <w:t xml:space="preserve">Песчановского </w:t>
            </w:r>
            <w:r w:rsidRPr="00325BFF">
              <w:rPr>
                <w:rFonts w:ascii="Arial" w:hAnsi="Arial"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BB22FD" w:rsidRPr="00325BFF" w:rsidRDefault="00BB22FD" w:rsidP="008B7768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BFF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bCs/>
          <w:color w:val="000000" w:themeColor="text1"/>
        </w:rPr>
      </w:pPr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325BFF">
        <w:rPr>
          <w:rFonts w:ascii="Arial" w:hAnsi="Arial" w:cs="Arial"/>
          <w:b/>
          <w:bCs/>
          <w:color w:val="000000" w:themeColor="text1"/>
        </w:rPr>
        <w:t>Раздел 4. Показатели результативности и эффективности  Программы</w:t>
      </w:r>
    </w:p>
    <w:p w:rsidR="00BB22FD" w:rsidRPr="00325BFF" w:rsidRDefault="00BB22FD" w:rsidP="00BB22FD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color w:val="000000" w:themeColor="text1"/>
        </w:rPr>
      </w:pPr>
    </w:p>
    <w:p w:rsidR="00BB22FD" w:rsidRPr="00325BFF" w:rsidRDefault="00BB22FD" w:rsidP="00BB22FD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325BFF">
        <w:rPr>
          <w:rFonts w:ascii="Arial" w:hAnsi="Arial" w:cs="Arial"/>
          <w:color w:val="000000" w:themeColor="text1"/>
        </w:rPr>
        <w:t>Доля устраненных нарушений из числа выявленных нарушений обязательных требований - 70%.</w:t>
      </w:r>
    </w:p>
    <w:p w:rsidR="00BB22FD" w:rsidRPr="00325BFF" w:rsidRDefault="00BB22FD" w:rsidP="00BB22FD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325BFF">
        <w:rPr>
          <w:rFonts w:ascii="Arial" w:hAnsi="Arial" w:cs="Arial"/>
          <w:color w:val="000000" w:themeColor="text1"/>
        </w:rPr>
        <w:t>Доля выполнения плана проведения плановых контрольных мероприятий на очередной календарный год - 100%.</w:t>
      </w:r>
    </w:p>
    <w:p w:rsidR="00BB22FD" w:rsidRPr="00325BFF" w:rsidRDefault="00BB22FD" w:rsidP="00BB22FD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325BFF">
        <w:rPr>
          <w:rFonts w:ascii="Arial" w:hAnsi="Arial" w:cs="Arial"/>
          <w:color w:val="000000" w:themeColor="text1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BB22FD" w:rsidRPr="00325BFF" w:rsidRDefault="00BB22FD" w:rsidP="00BB22FD">
      <w:pPr>
        <w:pStyle w:val="a5"/>
        <w:keepLines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325BFF">
        <w:rPr>
          <w:rFonts w:ascii="Arial" w:hAnsi="Arial" w:cs="Arial"/>
          <w:color w:val="000000" w:themeColor="text1"/>
        </w:rPr>
        <w:t>Доля отмененных результатов контрольных мероприятий - 0%.</w:t>
      </w:r>
    </w:p>
    <w:p w:rsidR="00BB22FD" w:rsidRPr="00325BFF" w:rsidRDefault="00BB22FD" w:rsidP="00BB22FD">
      <w:pPr>
        <w:pStyle w:val="a5"/>
        <w:keepLines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325BFF">
        <w:rPr>
          <w:rFonts w:ascii="Arial" w:hAnsi="Arial" w:cs="Arial"/>
          <w:color w:val="000000" w:themeColor="text1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BB22FD" w:rsidRPr="00325BFF" w:rsidRDefault="00BB22FD" w:rsidP="00BB22FD">
      <w:pPr>
        <w:pStyle w:val="a5"/>
        <w:keepLines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325BFF">
        <w:rPr>
          <w:rFonts w:ascii="Arial" w:hAnsi="Arial" w:cs="Arial"/>
          <w:color w:val="000000" w:themeColor="text1"/>
        </w:rPr>
        <w:lastRenderedPageBreak/>
        <w:t>Доля вынесенных судебных решений о назначении административного наказания по материалам контрольного органа - 95%.</w:t>
      </w:r>
    </w:p>
    <w:p w:rsidR="00BB22FD" w:rsidRPr="00325BFF" w:rsidRDefault="00BB22FD" w:rsidP="00BB22FD">
      <w:pPr>
        <w:pStyle w:val="a5"/>
        <w:keepLines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325BFF">
        <w:rPr>
          <w:rFonts w:ascii="Arial" w:hAnsi="Arial" w:cs="Arial"/>
          <w:color w:val="000000" w:themeColor="text1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BB22FD" w:rsidRPr="00325BFF" w:rsidRDefault="00BB22FD" w:rsidP="00BB22FD">
      <w:pPr>
        <w:pStyle w:val="western"/>
        <w:keepLines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bCs/>
          <w:color w:val="000000" w:themeColor="text1"/>
        </w:rPr>
      </w:pPr>
    </w:p>
    <w:p w:rsidR="00BB22FD" w:rsidRPr="00325BFF" w:rsidRDefault="00BB22FD" w:rsidP="00BB22FD">
      <w:pPr>
        <w:pStyle w:val="western"/>
        <w:keepLines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325BFF">
        <w:rPr>
          <w:rFonts w:ascii="Arial" w:hAnsi="Arial" w:cs="Arial"/>
          <w:b/>
          <w:bCs/>
          <w:color w:val="000000" w:themeColor="text1"/>
        </w:rPr>
        <w:t>Раздел 5. Порядок управления Программой профилактики</w:t>
      </w:r>
    </w:p>
    <w:p w:rsidR="00BB22FD" w:rsidRPr="00325BFF" w:rsidRDefault="00BB22FD" w:rsidP="00BB22FD">
      <w:pPr>
        <w:pStyle w:val="western"/>
        <w:keepLines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color w:val="000000" w:themeColor="text1"/>
        </w:rPr>
      </w:pPr>
    </w:p>
    <w:p w:rsidR="00BB22FD" w:rsidRPr="00325BFF" w:rsidRDefault="00BB22FD" w:rsidP="00BB22FD">
      <w:pPr>
        <w:pStyle w:val="western"/>
        <w:keepLines/>
        <w:shd w:val="clear" w:color="auto" w:fill="FFFFFF"/>
        <w:spacing w:before="0" w:beforeAutospacing="0" w:after="0" w:afterAutospacing="0"/>
        <w:ind w:right="-1" w:firstLine="709"/>
        <w:contextualSpacing/>
        <w:jc w:val="both"/>
        <w:rPr>
          <w:rFonts w:ascii="Arial" w:hAnsi="Arial" w:cs="Arial"/>
        </w:rPr>
      </w:pPr>
      <w:r w:rsidRPr="00325BFF">
        <w:rPr>
          <w:rFonts w:ascii="Arial" w:hAnsi="Arial" w:cs="Arial"/>
          <w:color w:val="000000" w:themeColor="text1"/>
        </w:rPr>
        <w:t xml:space="preserve">Должностное лицо, ответственное за организацию и проведение профилактических мероприятий при осуществлении муниципального контроля </w:t>
      </w:r>
      <w:r w:rsidRPr="00325BFF">
        <w:rPr>
          <w:rFonts w:ascii="Arial" w:hAnsi="Arial" w:cs="Arial"/>
          <w:bCs/>
          <w:color w:val="010101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Arial" w:hAnsi="Arial" w:cs="Arial"/>
          <w:color w:val="000000" w:themeColor="text1"/>
        </w:rPr>
        <w:t xml:space="preserve">Песчановского </w:t>
      </w:r>
      <w:r w:rsidRPr="00325BFF">
        <w:rPr>
          <w:rFonts w:ascii="Arial" w:hAnsi="Arial" w:cs="Arial"/>
          <w:color w:val="000000" w:themeColor="text1"/>
        </w:rPr>
        <w:t xml:space="preserve"> сельского поселения: </w:t>
      </w:r>
      <w:proofErr w:type="spellStart"/>
      <w:r>
        <w:rPr>
          <w:rFonts w:ascii="Arial" w:hAnsi="Arial" w:cs="Arial"/>
          <w:color w:val="000000" w:themeColor="text1"/>
        </w:rPr>
        <w:t>Кеценко</w:t>
      </w:r>
      <w:proofErr w:type="spellEnd"/>
      <w:r>
        <w:rPr>
          <w:rFonts w:ascii="Arial" w:hAnsi="Arial" w:cs="Arial"/>
          <w:color w:val="000000" w:themeColor="text1"/>
        </w:rPr>
        <w:t xml:space="preserve"> Анатолий Дмитриевич</w:t>
      </w:r>
      <w:r w:rsidRPr="00325BFF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Глава</w:t>
      </w:r>
      <w:r w:rsidRPr="00325BF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Песчановского </w:t>
      </w:r>
      <w:r w:rsidRPr="00325BFF">
        <w:rPr>
          <w:rFonts w:ascii="Arial" w:hAnsi="Arial" w:cs="Arial"/>
          <w:color w:val="000000" w:themeColor="text1"/>
        </w:rPr>
        <w:t xml:space="preserve"> сельского поселения, телефон для связи: 8-84464-3-6</w:t>
      </w:r>
      <w:r>
        <w:rPr>
          <w:rFonts w:ascii="Arial" w:hAnsi="Arial" w:cs="Arial"/>
          <w:color w:val="000000" w:themeColor="text1"/>
        </w:rPr>
        <w:t>5-41</w:t>
      </w:r>
      <w:r w:rsidRPr="00325BFF">
        <w:rPr>
          <w:rFonts w:ascii="Arial" w:hAnsi="Arial" w:cs="Arial"/>
          <w:color w:val="000000" w:themeColor="text1"/>
        </w:rPr>
        <w:t>.</w:t>
      </w:r>
    </w:p>
    <w:p w:rsidR="00B91FC8" w:rsidRDefault="00B91FC8"/>
    <w:sectPr w:rsidR="00B91FC8" w:rsidSect="004315FF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2FD"/>
    <w:rsid w:val="00506208"/>
    <w:rsid w:val="00B91FC8"/>
    <w:rsid w:val="00BB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B22FD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22FD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rsid w:val="00BB22F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B22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BB22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B22FD"/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BB22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22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BB2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B22F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2183</Words>
  <Characters>12446</Characters>
  <Application>Microsoft Office Word</Application>
  <DocSecurity>0</DocSecurity>
  <Lines>103</Lines>
  <Paragraphs>29</Paragraphs>
  <ScaleCrop>false</ScaleCrop>
  <Company>HP</Company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cp:lastPrinted>2021-12-07T13:45:00Z</cp:lastPrinted>
  <dcterms:created xsi:type="dcterms:W3CDTF">2021-12-07T13:41:00Z</dcterms:created>
  <dcterms:modified xsi:type="dcterms:W3CDTF">2021-12-07T13:45:00Z</dcterms:modified>
</cp:coreProperties>
</file>