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>РОССИЙСКАЯ  ФЕДЕРАЦИЯ</w:t>
      </w: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ВОЛГОГРАДСКАЯ ОБЛАСТЬ</w:t>
      </w: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ПЕСЧАНОВСКОЕ СЕЛЬСКОЕ ПОСЕЛЕНИЕ</w:t>
      </w: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ПЕСЧАНОВСКИЙ СЕЛЬСКИЙ СОВЕТ</w:t>
      </w: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Серафимовичский муниципальный район</w:t>
      </w:r>
    </w:p>
    <w:p w:rsidR="00E74732" w:rsidRDefault="00E74732" w:rsidP="00E74732">
      <w:pPr>
        <w:pBdr>
          <w:bottom w:val="single" w:sz="24" w:space="1" w:color="auto"/>
        </w:pBdr>
        <w:tabs>
          <w:tab w:val="center" w:pos="4961"/>
          <w:tab w:val="right" w:pos="9922"/>
        </w:tabs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____________________________________________</w:t>
      </w:r>
      <w:r>
        <w:rPr>
          <w:rFonts w:ascii="Times New Roman" w:hAnsi="Times New Roman"/>
        </w:rPr>
        <w:tab/>
      </w:r>
    </w:p>
    <w:p w:rsidR="00E74732" w:rsidRDefault="00E74732" w:rsidP="00E74732">
      <w:pPr>
        <w:ind w:firstLine="709"/>
        <w:rPr>
          <w:rFonts w:ascii="Times New Roman" w:hAnsi="Times New Roman"/>
        </w:rPr>
      </w:pPr>
    </w:p>
    <w:p w:rsidR="00E74732" w:rsidRDefault="00E74732" w:rsidP="00E7473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РЕШЕНИЕ</w:t>
      </w:r>
    </w:p>
    <w:p w:rsidR="00E74732" w:rsidRDefault="00E74732" w:rsidP="00E74732">
      <w:pPr>
        <w:tabs>
          <w:tab w:val="left" w:pos="5550"/>
        </w:tabs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№   3                                                                                                     «11» февраля 2014 года</w:t>
      </w:r>
    </w:p>
    <w:p w:rsidR="00E74732" w:rsidRDefault="00E74732" w:rsidP="00E74732">
      <w:pPr>
        <w:tabs>
          <w:tab w:val="left" w:pos="5550"/>
        </w:tabs>
        <w:ind w:firstLine="0"/>
        <w:rPr>
          <w:rFonts w:ascii="Times New Roman" w:hAnsi="Times New Roman"/>
        </w:rPr>
      </w:pPr>
    </w:p>
    <w:p w:rsidR="00E74732" w:rsidRPr="00A94ABF" w:rsidRDefault="00E74732" w:rsidP="00E74732">
      <w:pPr>
        <w:spacing w:before="108" w:after="108"/>
        <w:jc w:val="center"/>
        <w:outlineLvl w:val="0"/>
        <w:rPr>
          <w:b/>
          <w:bCs/>
          <w:color w:val="26282F"/>
        </w:rPr>
      </w:pPr>
      <w:r w:rsidRPr="00A94ABF">
        <w:rPr>
          <w:b/>
          <w:bCs/>
          <w:color w:val="26282F"/>
        </w:rPr>
        <w:t xml:space="preserve">"О создании муниципального дорожного фонда </w:t>
      </w:r>
      <w:r>
        <w:rPr>
          <w:b/>
          <w:bCs/>
          <w:color w:val="26282F"/>
        </w:rPr>
        <w:t>Песчановского сельского поселения</w:t>
      </w:r>
      <w:r w:rsidRPr="00A94ABF">
        <w:rPr>
          <w:b/>
          <w:bCs/>
          <w:color w:val="26282F"/>
        </w:rPr>
        <w:t xml:space="preserve"> и утверждении Положения о порядке формирования и использования муниципального дорожного фонда </w:t>
      </w:r>
      <w:r>
        <w:rPr>
          <w:b/>
          <w:bCs/>
          <w:color w:val="26282F"/>
        </w:rPr>
        <w:t>Песчановского сельского поселения».</w:t>
      </w: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 xml:space="preserve">В целях финансового обеспечения дорожной деятельности в отношении автомобильных дорог общего пользования местного значения Песчановского сельского поселения, руководствуясь положениями </w:t>
      </w:r>
      <w:hyperlink r:id="rId4" w:history="1">
        <w:r w:rsidRPr="00790FDC">
          <w:rPr>
            <w:rFonts w:ascii="Times New Roman" w:hAnsi="Times New Roman"/>
            <w:color w:val="106BBE"/>
          </w:rPr>
          <w:t>Федерального закона</w:t>
        </w:r>
      </w:hyperlink>
      <w:r w:rsidRPr="00790FDC">
        <w:rPr>
          <w:rFonts w:ascii="Times New Roman" w:hAnsi="Times New Roman"/>
        </w:rPr>
        <w:t xml:space="preserve"> от 08 ноября 2007 года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статьи 16 пункта 5 части 1 </w:t>
      </w:r>
      <w:hyperlink r:id="rId5" w:history="1">
        <w:r w:rsidRPr="00790FDC">
          <w:rPr>
            <w:rFonts w:ascii="Times New Roman" w:hAnsi="Times New Roman"/>
            <w:color w:val="106BBE"/>
          </w:rPr>
          <w:t>Федерального закона</w:t>
        </w:r>
      </w:hyperlink>
      <w:r w:rsidRPr="00790FDC">
        <w:rPr>
          <w:rFonts w:ascii="Times New Roman" w:hAnsi="Times New Roman"/>
        </w:rPr>
        <w:t xml:space="preserve"> от 06 октября 2003 года N 131-ФЗ "Об общих принципах организации местного самоуправления в Российской Федерации", </w:t>
      </w:r>
      <w:hyperlink r:id="rId6" w:history="1">
        <w:r w:rsidRPr="00790FDC">
          <w:rPr>
            <w:rFonts w:ascii="Times New Roman" w:hAnsi="Times New Roman"/>
            <w:color w:val="106BBE"/>
          </w:rPr>
          <w:t>статьи 179.4</w:t>
        </w:r>
      </w:hyperlink>
      <w:r w:rsidRPr="00790FDC">
        <w:rPr>
          <w:rFonts w:ascii="Times New Roman" w:hAnsi="Times New Roman"/>
        </w:rPr>
        <w:t xml:space="preserve"> Бюджетного кодекса Российской Федерации, </w:t>
      </w:r>
      <w:hyperlink r:id="rId7" w:history="1">
        <w:r w:rsidRPr="00790FDC">
          <w:rPr>
            <w:rFonts w:ascii="Times New Roman" w:hAnsi="Times New Roman"/>
            <w:color w:val="106BBE"/>
          </w:rPr>
          <w:t>Закона</w:t>
        </w:r>
      </w:hyperlink>
      <w:r w:rsidRPr="00790FDC">
        <w:rPr>
          <w:rFonts w:ascii="Times New Roman" w:hAnsi="Times New Roman"/>
        </w:rPr>
        <w:t xml:space="preserve"> Волгоградской области от 07 ноября 2011 года N 2246-ОД "О дорожном фонде Волгоградской области", письма Министерства транспорта и дорожного хозяйства Волгоградской области от 15.01.2014года № 25/187, </w:t>
      </w:r>
      <w:hyperlink r:id="rId8" w:history="1">
        <w:r w:rsidRPr="00790FDC">
          <w:rPr>
            <w:rFonts w:ascii="Times New Roman" w:hAnsi="Times New Roman"/>
            <w:color w:val="106BBE"/>
          </w:rPr>
          <w:t>Устава</w:t>
        </w:r>
      </w:hyperlink>
      <w:r w:rsidRPr="00790FDC">
        <w:rPr>
          <w:rFonts w:ascii="Times New Roman" w:hAnsi="Times New Roman"/>
        </w:rPr>
        <w:t xml:space="preserve"> Песчановского сельского поселения, Песчановская сельская Дума РЕШИЛА:</w:t>
      </w: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Default="00E74732" w:rsidP="00E74732">
      <w:pPr>
        <w:rPr>
          <w:rFonts w:ascii="Times New Roman" w:hAnsi="Times New Roman"/>
        </w:rPr>
      </w:pPr>
      <w:bookmarkStart w:id="0" w:name="sub_1"/>
      <w:r w:rsidRPr="00790FDC">
        <w:rPr>
          <w:rFonts w:ascii="Times New Roman" w:hAnsi="Times New Roman"/>
        </w:rPr>
        <w:t>1. Создать муниципальный дорожный фонд Песчановского сельского поселения</w:t>
      </w:r>
      <w:bookmarkStart w:id="1" w:name="sub_2"/>
      <w:bookmarkEnd w:id="0"/>
      <w:r>
        <w:rPr>
          <w:rFonts w:ascii="Times New Roman" w:hAnsi="Times New Roman"/>
        </w:rPr>
        <w:t>.</w:t>
      </w:r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 xml:space="preserve">2. Утвердить Положение о порядке формирования и использования муниципального дорожного фонда Песчановского сельского поселения согласно </w:t>
      </w:r>
      <w:hyperlink w:anchor="sub_1000" w:history="1">
        <w:r w:rsidRPr="00790FDC">
          <w:rPr>
            <w:rFonts w:ascii="Times New Roman" w:hAnsi="Times New Roman"/>
            <w:color w:val="106BBE"/>
          </w:rPr>
          <w:t>приложению</w:t>
        </w:r>
      </w:hyperlink>
      <w:r w:rsidRPr="00790FDC">
        <w:rPr>
          <w:rFonts w:ascii="Times New Roman" w:hAnsi="Times New Roman"/>
        </w:rPr>
        <w:t>.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2" w:name="sub_4"/>
      <w:bookmarkEnd w:id="1"/>
      <w:r w:rsidRPr="00790FDC">
        <w:rPr>
          <w:rFonts w:ascii="Times New Roman" w:hAnsi="Times New Roman"/>
        </w:rPr>
        <w:t xml:space="preserve">3. Настоящее решение вступает в законную силу со дня </w:t>
      </w:r>
      <w:hyperlink r:id="rId9" w:history="1">
        <w:r w:rsidRPr="00790FDC">
          <w:rPr>
            <w:rFonts w:ascii="Times New Roman" w:hAnsi="Times New Roman"/>
            <w:color w:val="106BBE"/>
          </w:rPr>
          <w:t>подписания</w:t>
        </w:r>
      </w:hyperlink>
      <w:r w:rsidRPr="00790FDC">
        <w:rPr>
          <w:rFonts w:ascii="Times New Roman" w:hAnsi="Times New Roman"/>
        </w:rPr>
        <w:t xml:space="preserve"> и распространяет свое действие на правоотношения возникшие с 01.01.2014 года.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3" w:name="sub_5"/>
      <w:bookmarkEnd w:id="2"/>
      <w:r w:rsidRPr="00790FDC">
        <w:rPr>
          <w:rFonts w:ascii="Times New Roman" w:hAnsi="Times New Roman"/>
        </w:rPr>
        <w:t>4. Контроль за исполнением настоящего решения оставляю за собой</w:t>
      </w:r>
    </w:p>
    <w:bookmarkEnd w:id="3"/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>Глава Песчановского</w:t>
      </w:r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 xml:space="preserve">сельского поселения                                                          А.Д. Кеценко </w:t>
      </w:r>
    </w:p>
    <w:p w:rsidR="00E74732" w:rsidRPr="00790FDC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  <w:b/>
          <w:bCs/>
          <w:color w:val="26282F"/>
        </w:rPr>
      </w:pPr>
      <w:bookmarkStart w:id="4" w:name="sub_1000"/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  <w:b/>
          <w:bCs/>
          <w:color w:val="26282F"/>
        </w:rPr>
      </w:pP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  <w:b/>
          <w:bCs/>
          <w:color w:val="26282F"/>
        </w:rPr>
      </w:pP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  <w:b/>
          <w:bCs/>
          <w:color w:val="26282F"/>
        </w:rPr>
      </w:pP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  <w:b/>
          <w:bCs/>
          <w:color w:val="26282F"/>
        </w:rPr>
      </w:pPr>
    </w:p>
    <w:p w:rsidR="00E74732" w:rsidRDefault="00E74732" w:rsidP="00E74732">
      <w:pPr>
        <w:ind w:firstLine="0"/>
        <w:rPr>
          <w:rFonts w:ascii="Times New Roman" w:hAnsi="Times New Roman"/>
          <w:b/>
          <w:bCs/>
          <w:color w:val="26282F"/>
        </w:rPr>
      </w:pPr>
    </w:p>
    <w:p w:rsidR="00E74732" w:rsidRPr="00790FDC" w:rsidRDefault="00E74732" w:rsidP="00E74732">
      <w:pPr>
        <w:ind w:firstLine="0"/>
        <w:rPr>
          <w:rFonts w:ascii="Times New Roman" w:hAnsi="Times New Roman"/>
          <w:b/>
          <w:bCs/>
          <w:color w:val="26282F"/>
        </w:rPr>
      </w:pP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  <w:b/>
          <w:bCs/>
          <w:color w:val="26282F"/>
        </w:rPr>
      </w:pP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  <w:b/>
          <w:bCs/>
          <w:color w:val="26282F"/>
        </w:rPr>
      </w:pP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lastRenderedPageBreak/>
        <w:t>Приложение</w:t>
      </w:r>
    </w:p>
    <w:bookmarkEnd w:id="4"/>
    <w:p w:rsidR="00E74732" w:rsidRPr="00790FDC" w:rsidRDefault="00E74732" w:rsidP="00E74732">
      <w:pPr>
        <w:ind w:firstLine="698"/>
        <w:jc w:val="right"/>
        <w:rPr>
          <w:rFonts w:ascii="Times New Roman" w:hAnsi="Times New Roman"/>
          <w:b/>
          <w:bCs/>
          <w:color w:val="26282F"/>
        </w:rPr>
      </w:pPr>
      <w:r w:rsidRPr="00790FDC">
        <w:rPr>
          <w:rFonts w:ascii="Times New Roman" w:hAnsi="Times New Roman"/>
          <w:b/>
          <w:bCs/>
          <w:color w:val="26282F"/>
        </w:rPr>
        <w:t xml:space="preserve">к </w:t>
      </w:r>
      <w:hyperlink w:anchor="sub_0" w:history="1">
        <w:r w:rsidRPr="00790FDC">
          <w:rPr>
            <w:rFonts w:ascii="Times New Roman" w:hAnsi="Times New Roman"/>
            <w:b/>
            <w:bCs/>
            <w:color w:val="106BBE"/>
          </w:rPr>
          <w:t>Решению</w:t>
        </w:r>
      </w:hyperlink>
      <w:r w:rsidRPr="00790FDC">
        <w:rPr>
          <w:rFonts w:ascii="Times New Roman" w:hAnsi="Times New Roman"/>
          <w:b/>
          <w:bCs/>
          <w:color w:val="26282F"/>
        </w:rPr>
        <w:t xml:space="preserve"> Песчановской 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t>сельской Думы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26282F"/>
        </w:rPr>
        <w:t>от 11</w:t>
      </w:r>
      <w:r w:rsidRPr="00790FDC">
        <w:rPr>
          <w:rFonts w:ascii="Times New Roman" w:hAnsi="Times New Roman"/>
          <w:b/>
          <w:bCs/>
          <w:color w:val="26282F"/>
        </w:rPr>
        <w:t xml:space="preserve"> февраля 2014 года N</w:t>
      </w:r>
      <w:r>
        <w:rPr>
          <w:rFonts w:ascii="Times New Roman" w:hAnsi="Times New Roman"/>
          <w:b/>
          <w:bCs/>
          <w:color w:val="26282F"/>
        </w:rPr>
        <w:t>3</w:t>
      </w:r>
      <w:r w:rsidRPr="00790FDC">
        <w:rPr>
          <w:rFonts w:ascii="Times New Roman" w:hAnsi="Times New Roman"/>
          <w:b/>
          <w:bCs/>
          <w:color w:val="26282F"/>
        </w:rPr>
        <w:t xml:space="preserve"> </w:t>
      </w: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</w:rPr>
      </w:pPr>
      <w:r w:rsidRPr="00790FDC">
        <w:rPr>
          <w:rFonts w:ascii="Times New Roman" w:hAnsi="Times New Roman"/>
          <w:b/>
          <w:bCs/>
          <w:color w:val="26282F"/>
        </w:rPr>
        <w:t>Положение</w:t>
      </w:r>
      <w:r w:rsidRPr="00790FDC">
        <w:rPr>
          <w:rFonts w:ascii="Times New Roman" w:hAnsi="Times New Roman"/>
          <w:b/>
          <w:bCs/>
          <w:color w:val="26282F"/>
        </w:rPr>
        <w:br/>
        <w:t>о порядке формирования и использования муниципального дорожного фонда Песчановского сельского поселения.</w:t>
      </w: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 xml:space="preserve">Настоящее Положение о муниципальном дорожном фонде Песчановского сельского поселения (далее - Положение) разработано в соответствии положением </w:t>
      </w:r>
      <w:hyperlink r:id="rId10" w:history="1">
        <w:r w:rsidRPr="00790FDC">
          <w:rPr>
            <w:rFonts w:ascii="Times New Roman" w:hAnsi="Times New Roman"/>
            <w:color w:val="106BBE"/>
          </w:rPr>
          <w:t>Федерального закона</w:t>
        </w:r>
      </w:hyperlink>
      <w:r w:rsidRPr="00790FDC">
        <w:rPr>
          <w:rFonts w:ascii="Times New Roman" w:hAnsi="Times New Roman"/>
        </w:rPr>
        <w:t xml:space="preserve"> от 08 ноября 2007 года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статьи 16 пункта 5 части 1 </w:t>
      </w:r>
      <w:hyperlink r:id="rId11" w:history="1">
        <w:r w:rsidRPr="00790FDC">
          <w:rPr>
            <w:rFonts w:ascii="Times New Roman" w:hAnsi="Times New Roman"/>
            <w:color w:val="106BBE"/>
          </w:rPr>
          <w:t>Федерального закона</w:t>
        </w:r>
      </w:hyperlink>
      <w:r w:rsidRPr="00790FDC">
        <w:rPr>
          <w:rFonts w:ascii="Times New Roman" w:hAnsi="Times New Roman"/>
        </w:rPr>
        <w:t xml:space="preserve"> от 06 октября 2003 года N 131-ФЗ "Об общих принципах организации местного самоуправления в Российской Федерации", </w:t>
      </w:r>
      <w:hyperlink r:id="rId12" w:history="1">
        <w:r w:rsidRPr="00790FDC">
          <w:rPr>
            <w:rFonts w:ascii="Times New Roman" w:hAnsi="Times New Roman"/>
            <w:color w:val="106BBE"/>
          </w:rPr>
          <w:t>статьи 179.4</w:t>
        </w:r>
      </w:hyperlink>
      <w:r w:rsidRPr="00790FDC">
        <w:rPr>
          <w:rFonts w:ascii="Times New Roman" w:hAnsi="Times New Roman"/>
        </w:rPr>
        <w:t xml:space="preserve"> Бюджетного кодекса Российской Федерации, </w:t>
      </w:r>
      <w:hyperlink r:id="rId13" w:history="1">
        <w:r w:rsidRPr="00790FDC">
          <w:rPr>
            <w:rFonts w:ascii="Times New Roman" w:hAnsi="Times New Roman"/>
            <w:color w:val="106BBE"/>
          </w:rPr>
          <w:t>Закона</w:t>
        </w:r>
      </w:hyperlink>
      <w:r w:rsidRPr="00790FDC">
        <w:rPr>
          <w:rFonts w:ascii="Times New Roman" w:hAnsi="Times New Roman"/>
        </w:rPr>
        <w:t xml:space="preserve"> Волгоградской области от 07 ноября 2011 года N 2246-ОД "О дорожном фонде Волгоградской области", письма Министерства транспорта и дорожного хозяйства Волгоградской области от 15.01.2014года № 25/187, </w:t>
      </w:r>
      <w:hyperlink r:id="rId14" w:history="1">
        <w:r w:rsidRPr="00790FDC">
          <w:rPr>
            <w:rFonts w:ascii="Times New Roman" w:hAnsi="Times New Roman"/>
            <w:color w:val="106BBE"/>
          </w:rPr>
          <w:t>Устава</w:t>
        </w:r>
      </w:hyperlink>
      <w:r w:rsidRPr="00790FDC">
        <w:rPr>
          <w:rFonts w:ascii="Times New Roman" w:hAnsi="Times New Roman"/>
        </w:rPr>
        <w:t xml:space="preserve"> Песчановского сельского поселения,</w:t>
      </w:r>
    </w:p>
    <w:p w:rsidR="00E74732" w:rsidRPr="00790FDC" w:rsidRDefault="00E74732" w:rsidP="00E74732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</w:rPr>
      </w:pPr>
      <w:bookmarkStart w:id="5" w:name="sub_100"/>
      <w:r w:rsidRPr="00790FDC">
        <w:rPr>
          <w:rFonts w:ascii="Times New Roman" w:hAnsi="Times New Roman"/>
          <w:b/>
          <w:bCs/>
          <w:color w:val="26282F"/>
        </w:rPr>
        <w:t>1. Общие положения</w:t>
      </w:r>
    </w:p>
    <w:bookmarkEnd w:id="5"/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  <w:bookmarkStart w:id="6" w:name="sub_11"/>
      <w:r w:rsidRPr="00790FDC">
        <w:rPr>
          <w:rFonts w:ascii="Times New Roman" w:hAnsi="Times New Roman"/>
        </w:rPr>
        <w:t>1.1. Муниципальный дорожный фонд Песчановского сельского поселения (далее - дорожный фонд) - часть средств бюджета Песчановского сельского поселения, подлежащая использованию в целях финансового обеспечения дорожной деятельности в отношении автомобильных дорог общего пользования Песчановского сельского поселения, а также капитального ремонта и ремонта дворовых территорий многоквартирных домов, проездов к дворовым территориям многоквартирных домов Песчановского сельского поселения (далее - дорожная деятельность).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7" w:name="sub_12"/>
      <w:bookmarkEnd w:id="6"/>
      <w:r w:rsidRPr="00790FDC">
        <w:rPr>
          <w:rFonts w:ascii="Times New Roman" w:hAnsi="Times New Roman"/>
        </w:rPr>
        <w:t>1.2. Средства дорожного фонда имеют целевое назначение и не подлежат изъятию или расходованию на нужды, не связанные с дорожной деятельностью.</w:t>
      </w:r>
    </w:p>
    <w:bookmarkEnd w:id="7"/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</w:rPr>
      </w:pPr>
      <w:bookmarkStart w:id="8" w:name="sub_200"/>
      <w:r w:rsidRPr="00790FDC">
        <w:rPr>
          <w:rFonts w:ascii="Times New Roman" w:hAnsi="Times New Roman"/>
          <w:b/>
          <w:bCs/>
          <w:color w:val="26282F"/>
        </w:rPr>
        <w:t>2. Порядок формирования дорожного фонда</w:t>
      </w:r>
    </w:p>
    <w:bookmarkEnd w:id="8"/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  <w:bookmarkStart w:id="9" w:name="sub_21"/>
      <w:r w:rsidRPr="00790FDC">
        <w:rPr>
          <w:rFonts w:ascii="Times New Roman" w:hAnsi="Times New Roman"/>
        </w:rPr>
        <w:t>2.1. Объем бюджетных ассигнований дорожного фонда утверждается решением Песчановской сельской Думы о бюджете Песчановского сельского поселения  на очередной финансовый год и плановый период за счет:</w:t>
      </w:r>
    </w:p>
    <w:p w:rsidR="00E74732" w:rsidRDefault="00E74732" w:rsidP="00E74732">
      <w:pPr>
        <w:rPr>
          <w:rFonts w:ascii="Times New Roman" w:hAnsi="Times New Roman"/>
        </w:rPr>
      </w:pPr>
      <w:bookmarkStart w:id="10" w:name="sub_211"/>
      <w:bookmarkEnd w:id="9"/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>2.1.1. Остатка средств фонда на 1 января очередного финансового года (за исключением года создания дорожного фонда).</w:t>
      </w:r>
    </w:p>
    <w:p w:rsidR="00E74732" w:rsidRDefault="00E74732" w:rsidP="00E74732">
      <w:pPr>
        <w:rPr>
          <w:rFonts w:ascii="Times New Roman" w:hAnsi="Times New Roman"/>
        </w:rPr>
      </w:pPr>
      <w:bookmarkStart w:id="11" w:name="sub_212"/>
      <w:bookmarkEnd w:id="10"/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>2.1.2. Средств бюджета Песчановского сельского поселения в размере прогнозируемых поступлений от:</w:t>
      </w:r>
    </w:p>
    <w:bookmarkEnd w:id="11"/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>-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Песчановского сельского поселения, в размере 100%;</w:t>
      </w:r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>- 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 в размере 100%;</w:t>
      </w:r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lastRenderedPageBreak/>
        <w:t>- 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 в размере 100%;</w:t>
      </w:r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>- субсидий из областного бюджета на формирование муниципального дорожного фонда Песчановского сельского поселения;</w:t>
      </w:r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>- сумм погашения задолженности по транспортному налогу с территории Песчановского сельского поселения;</w:t>
      </w:r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>- иных поступлений, не противоречащих законодательству Российской Федерации и Волгоградской области.</w:t>
      </w:r>
    </w:p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12" w:name="sub_22"/>
      <w:r w:rsidRPr="00790FDC">
        <w:rPr>
          <w:rFonts w:ascii="Times New Roman" w:hAnsi="Times New Roman"/>
        </w:rPr>
        <w:t xml:space="preserve">2.2. Объем бюджетных ассигнований дорожного фонда подлежит корректировке в текущем финансовом году с учетом фактически поступивших в бюджет Песчановского сельского поселения доходов путем внесения в установленном порядке изменений в бюджет Песчановского сельского поселения и (или) сводную бюджетную роспись бюджета </w:t>
      </w:r>
      <w:bookmarkEnd w:id="12"/>
      <w:r w:rsidRPr="00790FDC">
        <w:rPr>
          <w:rFonts w:ascii="Times New Roman" w:hAnsi="Times New Roman"/>
        </w:rPr>
        <w:t>Песчановского сельского поселения.</w:t>
      </w:r>
    </w:p>
    <w:p w:rsidR="00E74732" w:rsidRPr="00790FDC" w:rsidRDefault="00E74732" w:rsidP="00E74732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</w:rPr>
      </w:pPr>
      <w:bookmarkStart w:id="13" w:name="sub_300"/>
      <w:r w:rsidRPr="00790FDC">
        <w:rPr>
          <w:rFonts w:ascii="Times New Roman" w:hAnsi="Times New Roman"/>
          <w:b/>
          <w:bCs/>
          <w:color w:val="26282F"/>
        </w:rPr>
        <w:t>3. Порядок использования средств дорожного фонда</w:t>
      </w:r>
    </w:p>
    <w:bookmarkEnd w:id="13"/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  <w:bookmarkStart w:id="14" w:name="sub_31"/>
      <w:r w:rsidRPr="00790FDC">
        <w:rPr>
          <w:rFonts w:ascii="Times New Roman" w:hAnsi="Times New Roman"/>
        </w:rPr>
        <w:t>3.1. Средства дорожного фонда направляются на: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15" w:name="sub_311"/>
      <w:bookmarkEnd w:id="14"/>
      <w:r w:rsidRPr="00790FDC">
        <w:rPr>
          <w:rFonts w:ascii="Times New Roman" w:hAnsi="Times New Roman"/>
        </w:rPr>
        <w:t>3.1.1. Содержание и ремонт действующей сети автомобильных дорог общего пользования местного значения и искусственных сооружений на них;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16" w:name="sub_312"/>
      <w:bookmarkEnd w:id="15"/>
      <w:r w:rsidRPr="00790FDC">
        <w:rPr>
          <w:rFonts w:ascii="Times New Roman" w:hAnsi="Times New Roman"/>
        </w:rPr>
        <w:t>3.1.2. Проектирование, строительство (реконструкцию) и капитальный ремонт автомобильных дорог общего пользования местного значения и искусственных сооружений на них;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17" w:name="sub_313"/>
      <w:bookmarkEnd w:id="16"/>
      <w:r w:rsidRPr="00790FDC">
        <w:rPr>
          <w:rFonts w:ascii="Times New Roman" w:hAnsi="Times New Roman"/>
        </w:rPr>
        <w:t>3.1.3. Проведение проектно-изыскательских работ в области дорожной деятельности;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18" w:name="sub_314"/>
      <w:bookmarkEnd w:id="17"/>
      <w:r w:rsidRPr="00790FDC">
        <w:rPr>
          <w:rFonts w:ascii="Times New Roman" w:hAnsi="Times New Roman"/>
        </w:rPr>
        <w:t>3.1.4. 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19" w:name="sub_315"/>
      <w:bookmarkEnd w:id="18"/>
      <w:r w:rsidRPr="00790FDC">
        <w:rPr>
          <w:rFonts w:ascii="Times New Roman" w:hAnsi="Times New Roman"/>
        </w:rPr>
        <w:t>3.1.5. Приобретение дорожно-строительной техники, необходимой для осуществления дорожной деятельности;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20" w:name="sub_316"/>
      <w:bookmarkEnd w:id="19"/>
      <w:r w:rsidRPr="00790FDC">
        <w:rPr>
          <w:rFonts w:ascii="Times New Roman" w:hAnsi="Times New Roman"/>
        </w:rPr>
        <w:t>3.1.6. Создание резерва средств муниципального дорожного фонда;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21" w:name="sub_317"/>
      <w:bookmarkEnd w:id="20"/>
      <w:r w:rsidRPr="00790FDC">
        <w:rPr>
          <w:rFonts w:ascii="Times New Roman" w:hAnsi="Times New Roman"/>
        </w:rPr>
        <w:t>3.1.7. Реализацию прочих мероприятий, необходимых для развития и функционирования сети автомобильных дорог общего пользования местного значения.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22" w:name="sub_32"/>
      <w:bookmarkEnd w:id="21"/>
      <w:r w:rsidRPr="00790FDC">
        <w:rPr>
          <w:rFonts w:ascii="Times New Roman" w:hAnsi="Times New Roman"/>
        </w:rPr>
        <w:t>3.2. Главный распорядитель средств дорожного фонда утверждается решением Песчановского сельской Думой о бюджете Песчановского сельского поселения на очередной финансовый год и плановый период.</w:t>
      </w:r>
    </w:p>
    <w:bookmarkEnd w:id="22"/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</w:rPr>
      </w:pPr>
      <w:bookmarkStart w:id="23" w:name="sub_400"/>
      <w:r w:rsidRPr="00790FDC">
        <w:rPr>
          <w:rFonts w:ascii="Times New Roman" w:hAnsi="Times New Roman"/>
          <w:b/>
          <w:bCs/>
          <w:color w:val="26282F"/>
        </w:rPr>
        <w:t>4. Контроль за использованием средств дорожного фонда</w:t>
      </w:r>
    </w:p>
    <w:bookmarkEnd w:id="23"/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  <w:bookmarkStart w:id="24" w:name="sub_41"/>
      <w:r w:rsidRPr="00790FDC">
        <w:rPr>
          <w:rFonts w:ascii="Times New Roman" w:hAnsi="Times New Roman"/>
        </w:rPr>
        <w:t xml:space="preserve">4.1. Использование средств дорожного фонда осуществляется в соответствии со сметой доходов и расходов дорожного фонда по форме согласно </w:t>
      </w:r>
      <w:hyperlink w:anchor="sub_1100" w:history="1">
        <w:r w:rsidRPr="00790FDC">
          <w:rPr>
            <w:rFonts w:ascii="Times New Roman" w:hAnsi="Times New Roman"/>
            <w:color w:val="106BBE"/>
          </w:rPr>
          <w:t>приложению</w:t>
        </w:r>
      </w:hyperlink>
      <w:r w:rsidRPr="00790FDC">
        <w:rPr>
          <w:rFonts w:ascii="Times New Roman" w:hAnsi="Times New Roman"/>
        </w:rPr>
        <w:t xml:space="preserve"> к настоящему Положению и утверждается отдельным приложением к решению Песчановской сельской Думы о бюджете Песчановского сельского поселения на очередной финансовый год и плановый период в пределах общего объема ассигнований дорожного фонда.</w:t>
      </w:r>
    </w:p>
    <w:bookmarkEnd w:id="24"/>
    <w:p w:rsidR="00E74732" w:rsidRPr="00790FDC" w:rsidRDefault="00E74732" w:rsidP="00E74732">
      <w:pPr>
        <w:rPr>
          <w:rFonts w:ascii="Times New Roman" w:hAnsi="Times New Roman"/>
        </w:rPr>
      </w:pPr>
      <w:r w:rsidRPr="00790FDC">
        <w:rPr>
          <w:rFonts w:ascii="Times New Roman" w:hAnsi="Times New Roman"/>
        </w:rPr>
        <w:t xml:space="preserve">Отчет об использовании средств дорожного фонда ежегодно представляется Администрацией Песчановского сельского поселения в Администрацию </w:t>
      </w:r>
      <w:r w:rsidRPr="00790FDC">
        <w:rPr>
          <w:rFonts w:ascii="Times New Roman" w:hAnsi="Times New Roman"/>
        </w:rPr>
        <w:lastRenderedPageBreak/>
        <w:t>Серафимовичского муниципального района Волгоградской области одновременно с отчетом об исполнении бюджета Песчановского сельского поселения  за отчетный финансовый год.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25" w:name="sub_42"/>
      <w:r w:rsidRPr="00790FDC">
        <w:rPr>
          <w:rFonts w:ascii="Times New Roman" w:hAnsi="Times New Roman"/>
        </w:rPr>
        <w:t>4.2. Текущий контроль за целевым использованием средств дорожного фонда осуществляет финансовый отдел Администрации Серафимовичского муниципального района Волгоградской области.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26" w:name="sub_43"/>
      <w:bookmarkEnd w:id="25"/>
      <w:r w:rsidRPr="00790FDC">
        <w:rPr>
          <w:rFonts w:ascii="Times New Roman" w:hAnsi="Times New Roman"/>
        </w:rPr>
        <w:t>4.3. Контроль за целевым использованием средств дорожного фонда осуществляется в соответствии с законодательством Российской Федерации и муниципальными правовыми актами Песчановского сельского поселения.</w:t>
      </w:r>
    </w:p>
    <w:p w:rsidR="00E74732" w:rsidRPr="00790FDC" w:rsidRDefault="00E74732" w:rsidP="00E74732">
      <w:pPr>
        <w:rPr>
          <w:rFonts w:ascii="Times New Roman" w:hAnsi="Times New Roman"/>
        </w:rPr>
      </w:pPr>
      <w:bookmarkStart w:id="27" w:name="sub_44"/>
      <w:bookmarkEnd w:id="26"/>
      <w:r w:rsidRPr="00790FDC">
        <w:rPr>
          <w:rFonts w:ascii="Times New Roman" w:hAnsi="Times New Roman"/>
        </w:rPr>
        <w:t>4.4. Ответственность за целевое использование средств дорожного фонда несет главный распорядитель средств дорожного фонда в установленном законом порядке.</w:t>
      </w:r>
    </w:p>
    <w:bookmarkEnd w:id="27"/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spacing w:before="108" w:after="108"/>
        <w:jc w:val="center"/>
        <w:outlineLvl w:val="0"/>
        <w:rPr>
          <w:rFonts w:ascii="Times New Roman" w:hAnsi="Times New Roman"/>
          <w:b/>
          <w:bCs/>
          <w:color w:val="26282F"/>
        </w:rPr>
      </w:pPr>
      <w:bookmarkStart w:id="28" w:name="sub_500"/>
      <w:r w:rsidRPr="00790FDC">
        <w:rPr>
          <w:rFonts w:ascii="Times New Roman" w:hAnsi="Times New Roman"/>
          <w:b/>
          <w:bCs/>
          <w:color w:val="26282F"/>
        </w:rPr>
        <w:t>5. Заключительное положение</w:t>
      </w:r>
    </w:p>
    <w:bookmarkEnd w:id="28"/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  <w:bookmarkStart w:id="29" w:name="sub_51"/>
      <w:r w:rsidRPr="00790FDC">
        <w:rPr>
          <w:rFonts w:ascii="Times New Roman" w:hAnsi="Times New Roman"/>
        </w:rPr>
        <w:t>5.1 Изменения в настоящий Порядок вносятся решением Песчановской сельской Думой в установленном порядке и вступают в силу со дня подписания.</w:t>
      </w:r>
    </w:p>
    <w:bookmarkEnd w:id="29"/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Pr="00790FDC" w:rsidRDefault="00E74732" w:rsidP="00E74732">
      <w:pPr>
        <w:rPr>
          <w:rFonts w:ascii="Times New Roman" w:hAnsi="Times New Roman"/>
        </w:rPr>
      </w:pPr>
    </w:p>
    <w:p w:rsidR="00E74732" w:rsidRDefault="00E74732" w:rsidP="00E74732"/>
    <w:p w:rsidR="00E74732" w:rsidRDefault="00E74732" w:rsidP="00E74732">
      <w:pPr>
        <w:jc w:val="right"/>
      </w:pPr>
      <w:bookmarkStart w:id="30" w:name="sub_1100"/>
    </w:p>
    <w:p w:rsidR="00E74732" w:rsidRDefault="00E74732" w:rsidP="00E74732">
      <w:pPr>
        <w:jc w:val="right"/>
      </w:pPr>
    </w:p>
    <w:p w:rsidR="00E74732" w:rsidRDefault="00E74732" w:rsidP="00E74732">
      <w:pPr>
        <w:jc w:val="right"/>
      </w:pPr>
    </w:p>
    <w:p w:rsidR="00E74732" w:rsidRDefault="00E74732" w:rsidP="00E74732">
      <w:pPr>
        <w:jc w:val="right"/>
      </w:pPr>
    </w:p>
    <w:p w:rsidR="00E74732" w:rsidRDefault="00E74732" w:rsidP="00E74732">
      <w:pPr>
        <w:jc w:val="right"/>
      </w:pPr>
    </w:p>
    <w:p w:rsidR="00E74732" w:rsidRDefault="00E74732" w:rsidP="00E74732">
      <w:pPr>
        <w:jc w:val="right"/>
      </w:pPr>
    </w:p>
    <w:p w:rsidR="00E74732" w:rsidRDefault="00E74732" w:rsidP="00E74732">
      <w:pPr>
        <w:jc w:val="right"/>
      </w:pPr>
    </w:p>
    <w:p w:rsidR="00E74732" w:rsidRDefault="00E74732" w:rsidP="00E74732">
      <w:pPr>
        <w:jc w:val="right"/>
      </w:pPr>
    </w:p>
    <w:p w:rsidR="00E74732" w:rsidRDefault="00E74732" w:rsidP="00E74732">
      <w:pPr>
        <w:jc w:val="right"/>
      </w:pPr>
    </w:p>
    <w:p w:rsidR="00E74732" w:rsidRDefault="00E74732" w:rsidP="00E74732">
      <w:pPr>
        <w:jc w:val="right"/>
      </w:pPr>
    </w:p>
    <w:p w:rsidR="00E74732" w:rsidRDefault="00E74732" w:rsidP="00E74732">
      <w:pPr>
        <w:jc w:val="right"/>
      </w:pPr>
    </w:p>
    <w:p w:rsidR="00E74732" w:rsidRDefault="00E74732" w:rsidP="00E74732">
      <w:pPr>
        <w:ind w:firstLine="0"/>
      </w:pPr>
    </w:p>
    <w:p w:rsidR="00E74732" w:rsidRDefault="00E74732" w:rsidP="00E74732">
      <w:pPr>
        <w:jc w:val="right"/>
      </w:pPr>
    </w:p>
    <w:bookmarkEnd w:id="30"/>
    <w:p w:rsidR="00E74732" w:rsidRPr="00790FDC" w:rsidRDefault="00E74732" w:rsidP="00E74732">
      <w:pPr>
        <w:ind w:firstLine="0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lastRenderedPageBreak/>
        <w:t>Приложение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t xml:space="preserve">к </w:t>
      </w:r>
      <w:hyperlink w:anchor="sub_1000" w:history="1">
        <w:r w:rsidRPr="00790FDC">
          <w:rPr>
            <w:rFonts w:ascii="Times New Roman" w:hAnsi="Times New Roman"/>
            <w:b/>
            <w:bCs/>
            <w:color w:val="106BBE"/>
          </w:rPr>
          <w:t>Положению</w:t>
        </w:r>
      </w:hyperlink>
      <w:r w:rsidRPr="00790FDC">
        <w:rPr>
          <w:rFonts w:ascii="Times New Roman" w:hAnsi="Times New Roman"/>
          <w:b/>
          <w:bCs/>
          <w:color w:val="26282F"/>
        </w:rPr>
        <w:t xml:space="preserve"> о порядке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t>формирования и использования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t>муниципального дорожного фонда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t>Песчановского сельского поселения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26282F"/>
        </w:rPr>
        <w:t xml:space="preserve">от 11 </w:t>
      </w:r>
      <w:r w:rsidRPr="00790FDC">
        <w:rPr>
          <w:rFonts w:ascii="Times New Roman" w:hAnsi="Times New Roman"/>
          <w:b/>
          <w:bCs/>
          <w:color w:val="26282F"/>
        </w:rPr>
        <w:t>февраля 2014 года N</w:t>
      </w:r>
      <w:r>
        <w:rPr>
          <w:rFonts w:ascii="Times New Roman" w:hAnsi="Times New Roman"/>
          <w:b/>
          <w:bCs/>
          <w:color w:val="26282F"/>
        </w:rPr>
        <w:t>3</w:t>
      </w:r>
      <w:r w:rsidRPr="00790FDC">
        <w:rPr>
          <w:rFonts w:ascii="Times New Roman" w:hAnsi="Times New Roman"/>
          <w:b/>
          <w:bCs/>
          <w:color w:val="26282F"/>
        </w:rPr>
        <w:t xml:space="preserve"> </w:t>
      </w:r>
    </w:p>
    <w:p w:rsidR="00E74732" w:rsidRPr="00790FDC" w:rsidRDefault="00E74732" w:rsidP="00E74732">
      <w:pPr>
        <w:tabs>
          <w:tab w:val="left" w:pos="540"/>
        </w:tabs>
        <w:spacing w:before="108" w:after="108"/>
        <w:ind w:firstLine="0"/>
        <w:jc w:val="center"/>
        <w:outlineLvl w:val="0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t>Смета</w:t>
      </w:r>
      <w:r w:rsidRPr="00790FDC">
        <w:rPr>
          <w:rFonts w:ascii="Times New Roman" w:hAnsi="Times New Roman"/>
          <w:b/>
          <w:bCs/>
          <w:color w:val="26282F"/>
        </w:rPr>
        <w:br/>
        <w:t>доходов и расходов муниципального дорожного фонда Песчановского сельского поселения.</w:t>
      </w: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6300"/>
        <w:gridCol w:w="1260"/>
        <w:gridCol w:w="1260"/>
        <w:gridCol w:w="1260"/>
      </w:tblGrid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FDC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t xml:space="preserve"> 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t xml:space="preserve">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t xml:space="preserve"> 2016</w:t>
            </w: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72"/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  <w:b/>
              </w:rPr>
            </w:pPr>
            <w:r w:rsidRPr="00790FDC">
              <w:rPr>
                <w:rFonts w:ascii="Times New Roman" w:hAnsi="Times New Roman"/>
                <w:b/>
              </w:rPr>
              <w:t>ДОХОДЫ - 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574F4C" w:rsidRDefault="00E74732" w:rsidP="00D175D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574F4C">
              <w:rPr>
                <w:rFonts w:ascii="Times New Roman" w:hAnsi="Times New Roman"/>
                <w:b/>
              </w:rPr>
              <w:t>115450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574F4C" w:rsidRDefault="00E74732" w:rsidP="00D175D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574F4C">
              <w:rPr>
                <w:rFonts w:ascii="Times New Roman" w:hAnsi="Times New Roman"/>
                <w:b/>
              </w:rPr>
              <w:t>123770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574F4C" w:rsidRDefault="00E74732" w:rsidP="00D175D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574F4C">
              <w:rPr>
                <w:rFonts w:ascii="Times New Roman" w:hAnsi="Times New Roman"/>
                <w:b/>
              </w:rPr>
              <w:t>123520</w:t>
            </w: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left="-8" w:firstLine="8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а)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Остаток средств фонда на 1 января очередного финансового года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б)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Средства бюджета Песчановского сельского поселения в размере прогнозируемых поступлений от: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транспортного налога;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115520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114320</w:t>
            </w: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9200</w:t>
            </w: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в)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Субсидий из областного бюджета на формирование муниципального дорожного фонда Песчановского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г)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72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  <w:b/>
              </w:rPr>
            </w:pPr>
            <w:r w:rsidRPr="00790FDC">
              <w:rPr>
                <w:rFonts w:ascii="Times New Roman" w:hAnsi="Times New Roman"/>
                <w:b/>
              </w:rPr>
              <w:t>РАСХОДЫ - 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3F0ACD" w:rsidRDefault="00E74732" w:rsidP="00D175DA">
            <w:pPr>
              <w:ind w:firstLine="0"/>
              <w:rPr>
                <w:rFonts w:ascii="Times New Roman" w:hAnsi="Times New Roman"/>
                <w:b/>
              </w:rPr>
            </w:pPr>
            <w:r w:rsidRPr="003F0ACD">
              <w:rPr>
                <w:rFonts w:ascii="Times New Roman" w:hAnsi="Times New Roman"/>
                <w:b/>
              </w:rPr>
              <w:t>115450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3F0ACD" w:rsidRDefault="00E74732" w:rsidP="00D175D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3F0ACD">
              <w:rPr>
                <w:rFonts w:ascii="Times New Roman" w:hAnsi="Times New Roman"/>
                <w:b/>
              </w:rPr>
              <w:t>123770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3F0ACD" w:rsidRDefault="00E74732" w:rsidP="00D175D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123520</w:t>
            </w: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а)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ямочный ремонт дорог;</w:t>
            </w:r>
          </w:p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установка лежачего полицейского у школы;</w:t>
            </w:r>
          </w:p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установка дорожных знаков у школы.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</w:p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</w:p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</w:p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80 450</w:t>
            </w:r>
          </w:p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20 000</w:t>
            </w:r>
          </w:p>
          <w:p w:rsidR="00E74732" w:rsidRPr="00330A28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E74732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E74732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E74732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73 770</w:t>
            </w:r>
          </w:p>
          <w:p w:rsidR="00E74732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32 000</w:t>
            </w:r>
          </w:p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E74732" w:rsidRDefault="00E74732" w:rsidP="00D175DA">
            <w:pPr>
              <w:rPr>
                <w:rFonts w:ascii="Times New Roman" w:hAnsi="Times New Roman"/>
              </w:rPr>
            </w:pPr>
          </w:p>
          <w:p w:rsidR="00E74732" w:rsidRPr="00330A28" w:rsidRDefault="00E74732" w:rsidP="00D175DA">
            <w:pPr>
              <w:rPr>
                <w:rFonts w:ascii="Times New Roman" w:hAnsi="Times New Roman"/>
              </w:rPr>
            </w:pPr>
          </w:p>
          <w:p w:rsidR="00E74732" w:rsidRPr="00330A28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67 420</w:t>
            </w:r>
          </w:p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36 900</w:t>
            </w:r>
          </w:p>
          <w:p w:rsidR="00E74732" w:rsidRPr="00330A28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19 200</w:t>
            </w: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б)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 xml:space="preserve">проектирование, строительство (реконструкция) и капитальный ремонт автомобильных дорог общего пользования местного значения и искусственных </w:t>
            </w:r>
            <w:r w:rsidRPr="00790FDC">
              <w:rPr>
                <w:rFonts w:ascii="Times New Roman" w:hAnsi="Times New Roman"/>
              </w:rPr>
              <w:lastRenderedPageBreak/>
              <w:t>сооружений на них;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lastRenderedPageBreak/>
              <w:t>в)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г)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д)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приобретение дорожно-строительной техники, необходимой для осуществления дорожной деятельности;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е)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создание резерва средств муниципального дорожного фонда;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ж)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реализация прочих мероприятий, необходимых для развития и функционирования сети автомобильных дорог общего пользования местного значения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E74732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12200</w:t>
            </w:r>
          </w:p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  <w:b/>
              </w:rPr>
            </w:pPr>
            <w:r w:rsidRPr="00790FD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</w:tbl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Pr="00CB77E1" w:rsidRDefault="00E74732" w:rsidP="00E74732">
      <w:pPr>
        <w:ind w:firstLine="709"/>
        <w:jc w:val="center"/>
        <w:rPr>
          <w:rFonts w:ascii="Times New Roman" w:hAnsi="Times New Roman"/>
          <w:b/>
        </w:rPr>
      </w:pPr>
    </w:p>
    <w:p w:rsidR="00E74732" w:rsidRDefault="00E74732" w:rsidP="00E74732">
      <w:pPr>
        <w:ind w:firstLine="709"/>
        <w:jc w:val="left"/>
        <w:rPr>
          <w:rFonts w:ascii="Times New Roman" w:hAnsi="Times New Roman"/>
          <w:b/>
        </w:rPr>
      </w:pPr>
      <w:r w:rsidRPr="00CB77E1">
        <w:rPr>
          <w:rFonts w:ascii="Times New Roman" w:hAnsi="Times New Roman"/>
          <w:b/>
        </w:rPr>
        <w:t>Глава Песчановского</w:t>
      </w:r>
    </w:p>
    <w:p w:rsidR="00E74732" w:rsidRPr="00CB77E1" w:rsidRDefault="00E74732" w:rsidP="00E74732">
      <w:pPr>
        <w:ind w:firstLine="709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сельского </w:t>
      </w:r>
      <w:r w:rsidRPr="00CB77E1">
        <w:rPr>
          <w:rFonts w:ascii="Times New Roman" w:hAnsi="Times New Roman"/>
          <w:b/>
        </w:rPr>
        <w:t xml:space="preserve"> поселения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CB77E1">
        <w:rPr>
          <w:rFonts w:ascii="Times New Roman" w:hAnsi="Times New Roman"/>
          <w:b/>
        </w:rPr>
        <w:t>А.Д. Кеценко</w:t>
      </w: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Pr="00790FDC" w:rsidRDefault="00E74732" w:rsidP="00E74732">
      <w:pPr>
        <w:ind w:firstLine="0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lastRenderedPageBreak/>
        <w:t>Приложение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t xml:space="preserve">к </w:t>
      </w:r>
      <w:hyperlink w:anchor="sub_1000" w:history="1">
        <w:r w:rsidRPr="00790FDC">
          <w:rPr>
            <w:rFonts w:ascii="Times New Roman" w:hAnsi="Times New Roman"/>
            <w:b/>
            <w:bCs/>
            <w:color w:val="106BBE"/>
          </w:rPr>
          <w:t>Положению</w:t>
        </w:r>
      </w:hyperlink>
      <w:r w:rsidRPr="00790FDC">
        <w:rPr>
          <w:rFonts w:ascii="Times New Roman" w:hAnsi="Times New Roman"/>
          <w:b/>
          <w:bCs/>
          <w:color w:val="26282F"/>
        </w:rPr>
        <w:t xml:space="preserve"> о порядке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t>формирования и использования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t>муниципального дорожного фонда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t>Песчановского сельского поселения</w:t>
      </w:r>
    </w:p>
    <w:p w:rsidR="00E74732" w:rsidRPr="00790FDC" w:rsidRDefault="00E74732" w:rsidP="00E74732">
      <w:pPr>
        <w:ind w:firstLine="698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26282F"/>
        </w:rPr>
        <w:t xml:space="preserve">от 11 </w:t>
      </w:r>
      <w:r w:rsidRPr="00790FDC">
        <w:rPr>
          <w:rFonts w:ascii="Times New Roman" w:hAnsi="Times New Roman"/>
          <w:b/>
          <w:bCs/>
          <w:color w:val="26282F"/>
        </w:rPr>
        <w:t>февраля 2014 года N</w:t>
      </w:r>
      <w:r>
        <w:rPr>
          <w:rFonts w:ascii="Times New Roman" w:hAnsi="Times New Roman"/>
          <w:b/>
          <w:bCs/>
          <w:color w:val="26282F"/>
        </w:rPr>
        <w:t>3</w:t>
      </w:r>
      <w:r w:rsidRPr="00790FDC">
        <w:rPr>
          <w:rFonts w:ascii="Times New Roman" w:hAnsi="Times New Roman"/>
          <w:b/>
          <w:bCs/>
          <w:color w:val="26282F"/>
        </w:rPr>
        <w:t xml:space="preserve"> </w:t>
      </w:r>
    </w:p>
    <w:p w:rsidR="00E74732" w:rsidRPr="00790FDC" w:rsidRDefault="00E74732" w:rsidP="00E74732">
      <w:pPr>
        <w:tabs>
          <w:tab w:val="left" w:pos="540"/>
        </w:tabs>
        <w:spacing w:before="108" w:after="108"/>
        <w:ind w:firstLine="0"/>
        <w:jc w:val="center"/>
        <w:outlineLvl w:val="0"/>
        <w:rPr>
          <w:rFonts w:ascii="Times New Roman" w:hAnsi="Times New Roman"/>
        </w:rPr>
      </w:pPr>
      <w:r w:rsidRPr="00790FDC">
        <w:rPr>
          <w:rFonts w:ascii="Times New Roman" w:hAnsi="Times New Roman"/>
          <w:b/>
          <w:bCs/>
          <w:color w:val="26282F"/>
        </w:rPr>
        <w:t>Смета</w:t>
      </w:r>
      <w:r w:rsidRPr="00790FDC">
        <w:rPr>
          <w:rFonts w:ascii="Times New Roman" w:hAnsi="Times New Roman"/>
          <w:b/>
          <w:bCs/>
          <w:color w:val="26282F"/>
        </w:rPr>
        <w:br/>
        <w:t>доходов и расходов муниципального дорожного фонда Песчановского сельского поселения.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6300"/>
        <w:gridCol w:w="1260"/>
        <w:gridCol w:w="1260"/>
        <w:gridCol w:w="1080"/>
      </w:tblGrid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0FDC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t xml:space="preserve"> 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t xml:space="preserve"> 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t xml:space="preserve"> 2016</w:t>
            </w: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72"/>
              <w:jc w:val="center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  <w:b/>
              </w:rPr>
            </w:pPr>
            <w:r w:rsidRPr="00790FDC">
              <w:rPr>
                <w:rFonts w:ascii="Times New Roman" w:hAnsi="Times New Roman"/>
                <w:b/>
              </w:rPr>
              <w:t>ДОХОДЫ - 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574F4C" w:rsidRDefault="00E74732" w:rsidP="00D175DA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574F4C" w:rsidRDefault="00E74732" w:rsidP="00D175DA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574F4C" w:rsidRDefault="00E74732" w:rsidP="00D175DA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left="-8" w:firstLine="8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а)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Остаток средств фонда на 1 января очередного финансового года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б)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Средства бюджета Песчановского сельского поселения в размере прогнозируемых поступлений от: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транспортного налога;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в)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Субсидий из областного бюджета на формирование муниципального дорожного фонда Песчановского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г)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CB212B" w:rsidRDefault="00E74732" w:rsidP="00D175DA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CB212B">
              <w:rPr>
                <w:rFonts w:ascii="Times New Roman" w:hAnsi="Times New Roman"/>
                <w:sz w:val="23"/>
                <w:szCs w:val="23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72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  <w:b/>
              </w:rPr>
            </w:pPr>
            <w:r w:rsidRPr="00790FDC">
              <w:rPr>
                <w:rFonts w:ascii="Times New Roman" w:hAnsi="Times New Roman"/>
                <w:b/>
              </w:rPr>
              <w:t>РАСХОДЫ - 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3F0ACD" w:rsidRDefault="00E74732" w:rsidP="00D175DA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3F0ACD" w:rsidRDefault="00E74732" w:rsidP="00D175DA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3F0ACD" w:rsidRDefault="00E74732" w:rsidP="00D175DA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а)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ямочный ремонт дорог;</w:t>
            </w:r>
          </w:p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установка лежачего полицейского у школы;</w:t>
            </w:r>
          </w:p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установка дорожных знаков у школы.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</w:p>
          <w:p w:rsidR="00E74732" w:rsidRDefault="00E74732" w:rsidP="00D175DA">
            <w:pPr>
              <w:ind w:firstLine="0"/>
              <w:rPr>
                <w:rFonts w:ascii="Times New Roman" w:hAnsi="Times New Roman"/>
              </w:rPr>
            </w:pPr>
          </w:p>
          <w:p w:rsidR="00E74732" w:rsidRPr="00330A28" w:rsidRDefault="00E74732" w:rsidP="00D175D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E74732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E74732" w:rsidRDefault="00E74732" w:rsidP="00D175DA">
            <w:pPr>
              <w:rPr>
                <w:rFonts w:ascii="Times New Roman" w:hAnsi="Times New Roman"/>
              </w:rPr>
            </w:pPr>
          </w:p>
          <w:p w:rsidR="00E74732" w:rsidRPr="00330A28" w:rsidRDefault="00E74732" w:rsidP="00D175DA">
            <w:pPr>
              <w:ind w:firstLine="0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б)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 xml:space="preserve">проектирование, строительство (реконструкция) и капитальный ремонт автомобильных дорог общего пользования местного значения и искусственных </w:t>
            </w:r>
            <w:r w:rsidRPr="00790FDC">
              <w:rPr>
                <w:rFonts w:ascii="Times New Roman" w:hAnsi="Times New Roman"/>
              </w:rPr>
              <w:lastRenderedPageBreak/>
              <w:t>сооружений на них;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lastRenderedPageBreak/>
              <w:t>в)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г)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д)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приобретение дорожно-строительной техники, необходимой для осуществления дорожной деятельности;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е)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создание резерва средств муниципального дорожного фонда;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ж)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ind w:firstLine="0"/>
              <w:rPr>
                <w:rFonts w:ascii="Times New Roman" w:hAnsi="Times New Roman"/>
              </w:rPr>
            </w:pPr>
            <w:r w:rsidRPr="00790FDC">
              <w:rPr>
                <w:rFonts w:ascii="Times New Roman" w:hAnsi="Times New Roman"/>
              </w:rPr>
              <w:t>реализация прочих мероприятий, необходимых для развития и функционирования сети автомобильных дорог общего пользования местного значения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2" w:rsidRPr="00790FDC" w:rsidRDefault="00E74732" w:rsidP="00D175D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74732" w:rsidRPr="00A94ABF" w:rsidTr="00D175DA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  <w:b/>
              </w:rPr>
            </w:pPr>
            <w:r w:rsidRPr="00790FD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32" w:rsidRPr="00790FDC" w:rsidRDefault="00E74732" w:rsidP="00D175DA">
            <w:pPr>
              <w:rPr>
                <w:rFonts w:ascii="Times New Roman" w:hAnsi="Times New Roman"/>
                <w:b/>
              </w:rPr>
            </w:pPr>
          </w:p>
        </w:tc>
      </w:tr>
    </w:tbl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left"/>
        <w:rPr>
          <w:rFonts w:ascii="Times New Roman" w:hAnsi="Times New Roman"/>
          <w:b/>
        </w:rPr>
      </w:pPr>
      <w:r w:rsidRPr="00CB77E1">
        <w:rPr>
          <w:rFonts w:ascii="Times New Roman" w:hAnsi="Times New Roman"/>
          <w:b/>
        </w:rPr>
        <w:t>Глава Песчановского</w:t>
      </w:r>
    </w:p>
    <w:p w:rsidR="00E74732" w:rsidRPr="00CB77E1" w:rsidRDefault="00E74732" w:rsidP="00E74732">
      <w:pPr>
        <w:ind w:firstLine="709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сельского </w:t>
      </w:r>
      <w:r w:rsidRPr="00CB77E1">
        <w:rPr>
          <w:rFonts w:ascii="Times New Roman" w:hAnsi="Times New Roman"/>
          <w:b/>
        </w:rPr>
        <w:t xml:space="preserve"> поселения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CB77E1">
        <w:rPr>
          <w:rFonts w:ascii="Times New Roman" w:hAnsi="Times New Roman"/>
          <w:b/>
        </w:rPr>
        <w:t>А.Д. Кеценко</w:t>
      </w: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E74732" w:rsidRDefault="00E74732" w:rsidP="00E74732">
      <w:pPr>
        <w:ind w:firstLine="709"/>
        <w:jc w:val="center"/>
        <w:rPr>
          <w:rFonts w:ascii="Times New Roman" w:hAnsi="Times New Roman"/>
          <w:b/>
          <w:i/>
        </w:rPr>
      </w:pPr>
    </w:p>
    <w:p w:rsidR="001B2AF4" w:rsidRDefault="001B2AF4"/>
    <w:sectPr w:rsidR="001B2AF4" w:rsidSect="001B2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4732"/>
    <w:rsid w:val="001B2AF4"/>
    <w:rsid w:val="00E74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7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0037300.0" TargetMode="External"/><Relationship Id="rId13" Type="http://schemas.openxmlformats.org/officeDocument/2006/relationships/hyperlink" Target="garantF1://20072062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20072062.0" TargetMode="External"/><Relationship Id="rId12" Type="http://schemas.openxmlformats.org/officeDocument/2006/relationships/hyperlink" Target="garantF1://12012604.179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12012604.1794" TargetMode="External"/><Relationship Id="rId11" Type="http://schemas.openxmlformats.org/officeDocument/2006/relationships/hyperlink" Target="garantF1://86367.0" TargetMode="External"/><Relationship Id="rId5" Type="http://schemas.openxmlformats.org/officeDocument/2006/relationships/hyperlink" Target="garantF1://86367.0" TargetMode="External"/><Relationship Id="rId15" Type="http://schemas.openxmlformats.org/officeDocument/2006/relationships/fontTable" Target="fontTable.xml"/><Relationship Id="rId10" Type="http://schemas.openxmlformats.org/officeDocument/2006/relationships/hyperlink" Target="garantF1://12057004.0" TargetMode="External"/><Relationship Id="rId4" Type="http://schemas.openxmlformats.org/officeDocument/2006/relationships/hyperlink" Target="garantF1://12057004.0" TargetMode="External"/><Relationship Id="rId9" Type="http://schemas.openxmlformats.org/officeDocument/2006/relationships/hyperlink" Target="garantF1://20199646.0" TargetMode="External"/><Relationship Id="rId14" Type="http://schemas.openxmlformats.org/officeDocument/2006/relationships/hyperlink" Target="garantF1://200373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2186</Words>
  <Characters>12466</Characters>
  <Application>Microsoft Office Word</Application>
  <DocSecurity>0</DocSecurity>
  <Lines>103</Lines>
  <Paragraphs>29</Paragraphs>
  <ScaleCrop>false</ScaleCrop>
  <Company>HP</Company>
  <LinksUpToDate>false</LinksUpToDate>
  <CharactersWithSpaces>14623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2</cp:revision>
  <dcterms:created xsi:type="dcterms:W3CDTF">2018-09-13T07:00:00Z</dcterms:created>
  <dcterms:modified xsi:type="dcterms:W3CDTF">2018-09-13T07:00:00Z</dcterms:modified>
</cp:coreProperties>
</file>